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AB" w:rsidRDefault="003D71AB" w:rsidP="00411524">
      <w:pPr>
        <w:rPr>
          <w:rFonts w:ascii="Arial" w:hAnsi="Arial" w:cs="Arial"/>
          <w:b/>
          <w:sz w:val="22"/>
          <w:szCs w:val="22"/>
        </w:rPr>
      </w:pPr>
    </w:p>
    <w:p w:rsidR="00411524" w:rsidRPr="00126377" w:rsidRDefault="00411524" w:rsidP="00411524">
      <w:pPr>
        <w:rPr>
          <w:rFonts w:ascii="Arial" w:hAnsi="Arial" w:cs="Arial"/>
          <w:b/>
          <w:sz w:val="22"/>
          <w:szCs w:val="22"/>
        </w:rPr>
      </w:pPr>
      <w:r w:rsidRPr="00126377">
        <w:rPr>
          <w:rFonts w:ascii="Arial" w:hAnsi="Arial" w:cs="Arial"/>
          <w:b/>
          <w:sz w:val="22"/>
          <w:szCs w:val="22"/>
        </w:rPr>
        <w:t xml:space="preserve">Résumé : </w:t>
      </w:r>
    </w:p>
    <w:p w:rsidR="00411524" w:rsidRPr="00126377" w:rsidRDefault="00411524" w:rsidP="00411524">
      <w:pPr>
        <w:rPr>
          <w:rFonts w:ascii="Arial" w:hAnsi="Arial" w:cs="Arial"/>
          <w:b/>
          <w:sz w:val="22"/>
          <w:szCs w:val="22"/>
        </w:rPr>
      </w:pPr>
    </w:p>
    <w:p w:rsidR="00411524" w:rsidRPr="00126377" w:rsidRDefault="00411524" w:rsidP="003D71AB">
      <w:pPr>
        <w:jc w:val="both"/>
        <w:rPr>
          <w:rFonts w:ascii="Arial" w:hAnsi="Arial" w:cs="Arial"/>
          <w:b/>
          <w:sz w:val="22"/>
          <w:szCs w:val="22"/>
        </w:rPr>
      </w:pPr>
      <w:r w:rsidRPr="00126377">
        <w:rPr>
          <w:rFonts w:ascii="Arial" w:hAnsi="Arial" w:cs="Arial"/>
          <w:sz w:val="22"/>
          <w:szCs w:val="22"/>
        </w:rPr>
        <w:t>Ce document décrit l</w:t>
      </w:r>
      <w:r>
        <w:rPr>
          <w:rFonts w:ascii="Arial" w:hAnsi="Arial" w:cs="Arial"/>
          <w:sz w:val="22"/>
          <w:szCs w:val="22"/>
        </w:rPr>
        <w:t xml:space="preserve">es démarches à suivre par un fournisseur pour se rattacher au </w:t>
      </w:r>
      <w:r w:rsidR="00EA0D09">
        <w:rPr>
          <w:rFonts w:ascii="Arial" w:hAnsi="Arial" w:cs="Arial"/>
          <w:sz w:val="22"/>
          <w:szCs w:val="22"/>
        </w:rPr>
        <w:t xml:space="preserve">périmètre </w:t>
      </w:r>
      <w:r>
        <w:rPr>
          <w:rFonts w:ascii="Arial" w:hAnsi="Arial" w:cs="Arial"/>
          <w:sz w:val="22"/>
          <w:szCs w:val="22"/>
        </w:rPr>
        <w:t>Réseau de Distribution</w:t>
      </w:r>
      <w:r w:rsidR="00A35785">
        <w:rPr>
          <w:rFonts w:ascii="Arial" w:hAnsi="Arial" w:cs="Arial"/>
          <w:sz w:val="22"/>
          <w:szCs w:val="22"/>
        </w:rPr>
        <w:t xml:space="preserve"> de GEDIA</w:t>
      </w:r>
      <w:r>
        <w:rPr>
          <w:rFonts w:ascii="Arial" w:hAnsi="Arial" w:cs="Arial"/>
          <w:sz w:val="22"/>
          <w:szCs w:val="22"/>
        </w:rPr>
        <w:t>.</w:t>
      </w:r>
      <w:r w:rsidR="00A35785">
        <w:rPr>
          <w:rFonts w:ascii="Arial" w:hAnsi="Arial" w:cs="Arial"/>
          <w:sz w:val="22"/>
          <w:szCs w:val="22"/>
        </w:rPr>
        <w:t xml:space="preserve"> La fiche de renseignements à r</w:t>
      </w:r>
      <w:r w:rsidR="00BB210E">
        <w:rPr>
          <w:rFonts w:ascii="Arial" w:hAnsi="Arial" w:cs="Arial"/>
          <w:sz w:val="22"/>
          <w:szCs w:val="22"/>
        </w:rPr>
        <w:t>emplir est mise à disposition à la fin de la procédure</w:t>
      </w:r>
      <w:r w:rsidR="00A357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11524" w:rsidRDefault="00411524" w:rsidP="00411524"/>
    <w:p w:rsidR="001D4C72" w:rsidRDefault="001D4C72" w:rsidP="00EE0C56">
      <w:pPr>
        <w:rPr>
          <w:rFonts w:ascii="Arial" w:hAnsi="Arial" w:cs="Arial"/>
          <w:sz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1288210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C6145" w:rsidRDefault="004C6145" w:rsidP="004C6145">
          <w:pPr>
            <w:pStyle w:val="En-ttedetabledesmatires"/>
            <w:jc w:val="center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4C6145">
            <w:rPr>
              <w:rFonts w:ascii="Arial" w:hAnsi="Arial" w:cs="Arial"/>
              <w:b/>
              <w:color w:val="auto"/>
              <w:sz w:val="28"/>
              <w:szCs w:val="28"/>
            </w:rPr>
            <w:t>Table des matières</w:t>
          </w:r>
        </w:p>
        <w:p w:rsidR="004C6145" w:rsidRPr="004C6145" w:rsidRDefault="004C6145" w:rsidP="004C6145"/>
        <w:p w:rsidR="004C6145" w:rsidRPr="004C6145" w:rsidRDefault="004C6145">
          <w:pPr>
            <w:pStyle w:val="TM1"/>
            <w:tabs>
              <w:tab w:val="right" w:leader="dot" w:pos="9737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r w:rsidRPr="004C6145">
            <w:rPr>
              <w:rFonts w:ascii="Arial" w:hAnsi="Arial" w:cs="Arial"/>
              <w:sz w:val="22"/>
              <w:szCs w:val="22"/>
            </w:rPr>
            <w:fldChar w:fldCharType="begin"/>
          </w:r>
          <w:r w:rsidRPr="004C6145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4C6145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74133322" w:history="1">
            <w:r w:rsidRPr="004C6145">
              <w:rPr>
                <w:rStyle w:val="Lienhypertexte"/>
                <w:rFonts w:ascii="Arial" w:hAnsi="Arial" w:cs="Arial"/>
                <w:noProof/>
                <w:sz w:val="22"/>
                <w:szCs w:val="22"/>
              </w:rPr>
              <w:t>Procédure à suivre</w:t>
            </w:r>
            <w:r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_Toc74133322 \h </w:instrText>
            </w:r>
            <w:r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4C6145" w:rsidRPr="004C6145" w:rsidRDefault="00CD5CCD">
          <w:pPr>
            <w:pStyle w:val="TM1"/>
            <w:tabs>
              <w:tab w:val="right" w:leader="dot" w:pos="9737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4133323" w:history="1">
            <w:r w:rsidR="004C6145" w:rsidRPr="004C6145">
              <w:rPr>
                <w:rStyle w:val="Lienhypertexte"/>
                <w:rFonts w:ascii="Arial" w:hAnsi="Arial" w:cs="Arial"/>
                <w:noProof/>
                <w:sz w:val="22"/>
                <w:szCs w:val="22"/>
              </w:rPr>
              <w:t>FICHE DE RENSEIGNEMENTS</w:t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_Toc74133323 \h </w:instrText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4C6145" w:rsidRPr="004C6145" w:rsidRDefault="00CD5CCD">
          <w:pPr>
            <w:pStyle w:val="TM1"/>
            <w:tabs>
              <w:tab w:val="left" w:pos="440"/>
              <w:tab w:val="right" w:leader="dot" w:pos="9737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4133324" w:history="1">
            <w:r w:rsidR="004C6145" w:rsidRPr="004C6145">
              <w:rPr>
                <w:rStyle w:val="Lienhypertexte"/>
                <w:rFonts w:ascii="Arial" w:hAnsi="Arial" w:cs="Arial"/>
                <w:noProof/>
                <w:sz w:val="22"/>
                <w:szCs w:val="22"/>
              </w:rPr>
              <w:t>1.</w:t>
            </w:r>
            <w:r w:rsidR="004C6145" w:rsidRPr="004C6145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4C6145" w:rsidRPr="004C6145">
              <w:rPr>
                <w:rStyle w:val="Lienhypertexte"/>
                <w:rFonts w:ascii="Arial" w:hAnsi="Arial" w:cs="Arial"/>
                <w:noProof/>
                <w:sz w:val="22"/>
                <w:szCs w:val="22"/>
              </w:rPr>
              <w:t>Données concernant le Fournisseur</w:t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_Toc74133324 \h </w:instrText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4C6145" w:rsidRPr="004C6145" w:rsidRDefault="00CD5CCD">
          <w:pPr>
            <w:pStyle w:val="TM1"/>
            <w:tabs>
              <w:tab w:val="left" w:pos="440"/>
              <w:tab w:val="right" w:leader="dot" w:pos="9737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74133325" w:history="1">
            <w:r w:rsidR="004C6145" w:rsidRPr="004C6145">
              <w:rPr>
                <w:rStyle w:val="Lienhypertexte"/>
                <w:rFonts w:ascii="Arial" w:hAnsi="Arial" w:cs="Arial"/>
                <w:noProof/>
                <w:sz w:val="22"/>
                <w:szCs w:val="22"/>
              </w:rPr>
              <w:t>2.</w:t>
            </w:r>
            <w:r w:rsidR="004C6145" w:rsidRPr="004C6145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4C6145" w:rsidRPr="004C6145">
              <w:rPr>
                <w:rStyle w:val="Lienhypertexte"/>
                <w:rFonts w:ascii="Arial" w:hAnsi="Arial" w:cs="Arial"/>
                <w:noProof/>
                <w:sz w:val="22"/>
                <w:szCs w:val="22"/>
              </w:rPr>
              <w:t>Données concernant le Responsable d’Equilibre</w:t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_Toc74133325 \h </w:instrText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4C6145" w:rsidRPr="004C614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4C6145" w:rsidRDefault="004C6145">
          <w:r w:rsidRPr="004C614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p w:rsidR="00705554" w:rsidRDefault="00705554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tbl>
      <w:tblPr>
        <w:tblStyle w:val="TableauGrille1Clair"/>
        <w:tblpPr w:leftFromText="141" w:rightFromText="141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1129"/>
        <w:gridCol w:w="2877"/>
        <w:gridCol w:w="4064"/>
        <w:gridCol w:w="1893"/>
      </w:tblGrid>
      <w:tr w:rsidR="002A18EC" w:rsidTr="002A18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:rsidR="002A18EC" w:rsidRPr="00866E5A" w:rsidRDefault="002A18EC" w:rsidP="002A18EC">
            <w:pPr>
              <w:jc w:val="center"/>
              <w:rPr>
                <w:rFonts w:ascii="Arial" w:hAnsi="Arial" w:cs="Arial"/>
              </w:rPr>
            </w:pPr>
            <w:r w:rsidRPr="00866E5A">
              <w:rPr>
                <w:rFonts w:ascii="Arial" w:hAnsi="Arial" w:cs="Arial"/>
              </w:rPr>
              <w:t>Version</w:t>
            </w:r>
          </w:p>
        </w:tc>
        <w:tc>
          <w:tcPr>
            <w:tcW w:w="3139" w:type="dxa"/>
          </w:tcPr>
          <w:p w:rsidR="002A18EC" w:rsidRPr="00866E5A" w:rsidRDefault="002A18EC" w:rsidP="002A18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6E5A">
              <w:rPr>
                <w:rFonts w:ascii="Arial" w:hAnsi="Arial" w:cs="Arial"/>
              </w:rPr>
              <w:t>Date d’application</w:t>
            </w:r>
          </w:p>
        </w:tc>
        <w:tc>
          <w:tcPr>
            <w:tcW w:w="4551" w:type="dxa"/>
          </w:tcPr>
          <w:p w:rsidR="002A18EC" w:rsidRPr="00866E5A" w:rsidRDefault="002A18EC" w:rsidP="002A18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6E5A">
              <w:rPr>
                <w:rFonts w:ascii="Arial" w:hAnsi="Arial" w:cs="Arial"/>
              </w:rPr>
              <w:t>Nature de la modification</w:t>
            </w:r>
          </w:p>
        </w:tc>
        <w:tc>
          <w:tcPr>
            <w:tcW w:w="2039" w:type="dxa"/>
          </w:tcPr>
          <w:p w:rsidR="002A18EC" w:rsidRPr="00866E5A" w:rsidRDefault="002A18EC" w:rsidP="002A18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6E5A">
              <w:rPr>
                <w:rFonts w:ascii="Arial" w:hAnsi="Arial" w:cs="Arial"/>
              </w:rPr>
              <w:t>Annule et remplace</w:t>
            </w:r>
          </w:p>
        </w:tc>
      </w:tr>
      <w:tr w:rsidR="002A18EC" w:rsidTr="002A18E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:rsidR="002A18EC" w:rsidRDefault="002A18EC" w:rsidP="002A18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139" w:type="dxa"/>
          </w:tcPr>
          <w:p w:rsidR="002A18EC" w:rsidRDefault="002A18EC" w:rsidP="002A18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26/05/2021</w:t>
            </w:r>
          </w:p>
        </w:tc>
        <w:tc>
          <w:tcPr>
            <w:tcW w:w="4551" w:type="dxa"/>
          </w:tcPr>
          <w:p w:rsidR="002A18EC" w:rsidRDefault="002A18EC" w:rsidP="002A18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Création</w:t>
            </w:r>
          </w:p>
        </w:tc>
        <w:tc>
          <w:tcPr>
            <w:tcW w:w="2039" w:type="dxa"/>
          </w:tcPr>
          <w:p w:rsidR="002A18EC" w:rsidRDefault="002A18EC" w:rsidP="002A18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2A18EC" w:rsidTr="002A18EC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:rsidR="002A18EC" w:rsidRDefault="002A18EC" w:rsidP="002A18E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39" w:type="dxa"/>
          </w:tcPr>
          <w:p w:rsidR="002A18EC" w:rsidRDefault="002A18EC" w:rsidP="002A18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4551" w:type="dxa"/>
          </w:tcPr>
          <w:p w:rsidR="002A18EC" w:rsidRDefault="002A18EC" w:rsidP="002A18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39" w:type="dxa"/>
          </w:tcPr>
          <w:p w:rsidR="002A18EC" w:rsidRDefault="002A18EC" w:rsidP="002A18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EF1827" w:rsidP="00EE0C56">
      <w:pPr>
        <w:rPr>
          <w:rFonts w:ascii="Arial" w:hAnsi="Arial" w:cs="Arial"/>
          <w:sz w:val="22"/>
        </w:rPr>
      </w:pPr>
    </w:p>
    <w:p w:rsidR="00EF1827" w:rsidRDefault="00157058" w:rsidP="00157058">
      <w:pPr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D71AB" w:rsidRDefault="003D71AB" w:rsidP="00B307EF">
      <w:pPr>
        <w:pStyle w:val="Style1"/>
        <w:numPr>
          <w:ilvl w:val="0"/>
          <w:numId w:val="0"/>
        </w:numPr>
        <w:jc w:val="center"/>
        <w:rPr>
          <w:sz w:val="28"/>
        </w:rPr>
      </w:pPr>
      <w:bookmarkStart w:id="0" w:name="_Toc73103238"/>
      <w:bookmarkStart w:id="1" w:name="_Toc74133322"/>
    </w:p>
    <w:p w:rsidR="002A18EC" w:rsidRPr="00B307EF" w:rsidRDefault="00A35785" w:rsidP="003D71AB">
      <w:pPr>
        <w:pStyle w:val="Style1"/>
        <w:numPr>
          <w:ilvl w:val="0"/>
          <w:numId w:val="0"/>
        </w:numPr>
        <w:jc w:val="center"/>
        <w:rPr>
          <w:sz w:val="28"/>
        </w:rPr>
      </w:pPr>
      <w:r w:rsidRPr="00B307EF">
        <w:rPr>
          <w:sz w:val="28"/>
        </w:rPr>
        <w:t>Procédure à suivre</w:t>
      </w:r>
      <w:bookmarkEnd w:id="0"/>
      <w:bookmarkEnd w:id="1"/>
    </w:p>
    <w:p w:rsidR="00A35785" w:rsidRDefault="00A35785" w:rsidP="00EE0C56">
      <w:pPr>
        <w:rPr>
          <w:rFonts w:ascii="Arial" w:hAnsi="Arial" w:cs="Arial"/>
          <w:sz w:val="22"/>
        </w:rPr>
      </w:pPr>
    </w:p>
    <w:p w:rsidR="00584326" w:rsidRDefault="00C5687F" w:rsidP="003D71A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</w:t>
      </w:r>
      <w:r w:rsidR="00940110">
        <w:rPr>
          <w:rFonts w:ascii="Arial" w:hAnsi="Arial" w:cs="Arial"/>
          <w:sz w:val="22"/>
        </w:rPr>
        <w:t>e formulaire</w:t>
      </w:r>
      <w:r>
        <w:rPr>
          <w:rFonts w:ascii="Arial" w:hAnsi="Arial" w:cs="Arial"/>
          <w:sz w:val="22"/>
        </w:rPr>
        <w:t xml:space="preserve"> de renseignements</w:t>
      </w:r>
      <w:r w:rsidR="00940110">
        <w:rPr>
          <w:rFonts w:ascii="Arial" w:hAnsi="Arial" w:cs="Arial"/>
          <w:sz w:val="22"/>
        </w:rPr>
        <w:t xml:space="preserve"> (page 3 et 4) </w:t>
      </w:r>
      <w:r w:rsidR="0049485B">
        <w:rPr>
          <w:rFonts w:ascii="Arial" w:hAnsi="Arial" w:cs="Arial"/>
          <w:sz w:val="22"/>
        </w:rPr>
        <w:t>ainsi que les pièces demandées</w:t>
      </w:r>
      <w:r w:rsidR="00BB210E">
        <w:rPr>
          <w:rFonts w:ascii="Arial" w:hAnsi="Arial" w:cs="Arial"/>
          <w:sz w:val="22"/>
        </w:rPr>
        <w:t xml:space="preserve"> ci-dessous sont à envoyer à l’adresse mail suivante </w:t>
      </w:r>
      <w:hyperlink r:id="rId7" w:history="1">
        <w:r w:rsidR="00A35785" w:rsidRPr="002569ED">
          <w:rPr>
            <w:rStyle w:val="Lienhypertexte"/>
            <w:rFonts w:ascii="Arial" w:hAnsi="Arial" w:cs="Arial"/>
            <w:sz w:val="22"/>
          </w:rPr>
          <w:t>grdelec@gedia-dreux.com</w:t>
        </w:r>
      </w:hyperlink>
      <w:r w:rsidR="0049485B">
        <w:rPr>
          <w:rFonts w:ascii="Arial" w:hAnsi="Arial" w:cs="Arial"/>
          <w:sz w:val="22"/>
        </w:rPr>
        <w:t xml:space="preserve"> </w:t>
      </w:r>
      <w:r w:rsidR="00584326">
        <w:rPr>
          <w:rFonts w:ascii="Arial" w:hAnsi="Arial" w:cs="Arial"/>
          <w:sz w:val="22"/>
        </w:rPr>
        <w:t xml:space="preserve">ou </w:t>
      </w:r>
      <w:hyperlink r:id="rId8" w:history="1">
        <w:r w:rsidR="00584326" w:rsidRPr="001F5A6E">
          <w:rPr>
            <w:rStyle w:val="Lienhypertexte"/>
            <w:rFonts w:ascii="Arial" w:hAnsi="Arial" w:cs="Arial"/>
            <w:sz w:val="22"/>
          </w:rPr>
          <w:t>grdgaz@gedia-dreux.com</w:t>
        </w:r>
      </w:hyperlink>
    </w:p>
    <w:p w:rsidR="00584326" w:rsidRDefault="00584326" w:rsidP="003D71AB">
      <w:pPr>
        <w:jc w:val="both"/>
        <w:rPr>
          <w:rFonts w:ascii="Arial" w:hAnsi="Arial" w:cs="Arial"/>
          <w:sz w:val="22"/>
        </w:rPr>
      </w:pPr>
    </w:p>
    <w:p w:rsidR="0049485B" w:rsidRDefault="0049485B" w:rsidP="003D71A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Les pièces demandées sont :</w:t>
      </w:r>
    </w:p>
    <w:p w:rsidR="0049485B" w:rsidRDefault="0049485B" w:rsidP="003D71AB">
      <w:pPr>
        <w:jc w:val="both"/>
        <w:rPr>
          <w:rFonts w:ascii="Arial" w:hAnsi="Arial" w:cs="Arial"/>
          <w:sz w:val="22"/>
        </w:rPr>
      </w:pPr>
    </w:p>
    <w:p w:rsidR="0049485B" w:rsidRPr="004C6145" w:rsidRDefault="0049485B" w:rsidP="003D71AB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4C6145">
        <w:rPr>
          <w:rFonts w:ascii="Arial" w:hAnsi="Arial" w:cs="Arial"/>
          <w:sz w:val="22"/>
        </w:rPr>
        <w:t>Un k-bis de votre société</w:t>
      </w:r>
    </w:p>
    <w:p w:rsidR="0049485B" w:rsidRPr="004C6145" w:rsidRDefault="00BB210E" w:rsidP="003D71AB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4C6145">
        <w:rPr>
          <w:rFonts w:ascii="Arial" w:hAnsi="Arial" w:cs="Arial"/>
          <w:sz w:val="22"/>
        </w:rPr>
        <w:t>Un arrêté ministériel autorisant la fourniture d’électricité de votre société</w:t>
      </w:r>
    </w:p>
    <w:p w:rsidR="00BB2882" w:rsidRPr="00BB2882" w:rsidRDefault="00BB210E" w:rsidP="00BB2882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4C6145">
        <w:rPr>
          <w:rFonts w:ascii="Arial" w:hAnsi="Arial" w:cs="Arial"/>
          <w:sz w:val="22"/>
        </w:rPr>
        <w:t>Un accord de rattachement au périmètre de Responsable d’équilibre choisi</w:t>
      </w:r>
      <w:r w:rsidR="00584326">
        <w:rPr>
          <w:rFonts w:ascii="Arial" w:hAnsi="Arial" w:cs="Arial"/>
          <w:sz w:val="22"/>
        </w:rPr>
        <w:t xml:space="preserve"> (pour un fournisseur d’électricité)</w:t>
      </w:r>
      <w:r w:rsidR="006B1716">
        <w:rPr>
          <w:rFonts w:ascii="Arial" w:hAnsi="Arial" w:cs="Arial"/>
          <w:sz w:val="22"/>
        </w:rPr>
        <w:t>. Si votre Responsable d’Equilibre n’est pas encore actif sur notre réseau de distribution, il devra au</w:t>
      </w:r>
      <w:r w:rsidR="00BB2882">
        <w:rPr>
          <w:rFonts w:ascii="Arial" w:hAnsi="Arial" w:cs="Arial"/>
          <w:sz w:val="22"/>
        </w:rPr>
        <w:t xml:space="preserve"> préalable signer avec nous un contrat GRD-RE. Une procédure de rattachement de RE est disponible dans la documentation générale électricité de Gedia dans la rubrique « Responsable d’équilibre ».</w:t>
      </w:r>
    </w:p>
    <w:p w:rsidR="00BB210E" w:rsidRPr="004C6145" w:rsidRDefault="00BB210E" w:rsidP="003D71AB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4C6145">
        <w:rPr>
          <w:rFonts w:ascii="Arial" w:hAnsi="Arial" w:cs="Arial"/>
          <w:sz w:val="22"/>
        </w:rPr>
        <w:t>Un RIB (si un prélèvement sur les factures d’acheminement est choisi)</w:t>
      </w:r>
    </w:p>
    <w:p w:rsidR="00A35785" w:rsidRDefault="00A35785" w:rsidP="003D71AB">
      <w:pPr>
        <w:jc w:val="both"/>
        <w:rPr>
          <w:rFonts w:ascii="Arial" w:hAnsi="Arial" w:cs="Arial"/>
          <w:sz w:val="22"/>
        </w:rPr>
      </w:pPr>
    </w:p>
    <w:p w:rsidR="00A35785" w:rsidRDefault="00BB210E" w:rsidP="003D71A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Dès la r</w:t>
      </w:r>
      <w:r w:rsidR="00940110">
        <w:rPr>
          <w:rFonts w:ascii="Arial" w:hAnsi="Arial" w:cs="Arial"/>
          <w:sz w:val="22"/>
        </w:rPr>
        <w:t xml:space="preserve">éception du formulaire complété, deux contrats GRD-F </w:t>
      </w:r>
      <w:r w:rsidR="006B1716">
        <w:rPr>
          <w:rFonts w:ascii="Arial" w:hAnsi="Arial" w:cs="Arial"/>
          <w:sz w:val="22"/>
        </w:rPr>
        <w:t>ou CAD</w:t>
      </w:r>
      <w:r w:rsidR="00940110">
        <w:rPr>
          <w:rFonts w:ascii="Arial" w:hAnsi="Arial" w:cs="Arial"/>
          <w:sz w:val="22"/>
        </w:rPr>
        <w:t xml:space="preserve"> signés et paraphés </w:t>
      </w:r>
      <w:r w:rsidR="003D71AB">
        <w:rPr>
          <w:rFonts w:ascii="Arial" w:hAnsi="Arial" w:cs="Arial"/>
          <w:sz w:val="22"/>
        </w:rPr>
        <w:t xml:space="preserve">vous </w:t>
      </w:r>
      <w:r w:rsidR="00940110">
        <w:rPr>
          <w:rFonts w:ascii="Arial" w:hAnsi="Arial" w:cs="Arial"/>
          <w:sz w:val="22"/>
        </w:rPr>
        <w:t>seront envoyés par voie postale. Un exemplaire de chaque contrat sera à retourner paraphé et signé à l’adresse suivante :</w:t>
      </w:r>
    </w:p>
    <w:p w:rsidR="00940110" w:rsidRPr="003D71AB" w:rsidRDefault="00940110" w:rsidP="003D71AB">
      <w:pPr>
        <w:jc w:val="center"/>
        <w:rPr>
          <w:rFonts w:ascii="Arial" w:hAnsi="Arial" w:cs="Arial"/>
          <w:b/>
          <w:sz w:val="22"/>
        </w:rPr>
      </w:pPr>
    </w:p>
    <w:p w:rsidR="00940110" w:rsidRPr="003D71AB" w:rsidRDefault="00940110" w:rsidP="003D71AB">
      <w:pPr>
        <w:jc w:val="center"/>
        <w:rPr>
          <w:rFonts w:ascii="Arial" w:hAnsi="Arial" w:cs="Arial"/>
          <w:b/>
          <w:sz w:val="22"/>
        </w:rPr>
      </w:pPr>
      <w:r w:rsidRPr="003D71AB">
        <w:rPr>
          <w:rFonts w:ascii="Arial" w:hAnsi="Arial" w:cs="Arial"/>
          <w:b/>
          <w:sz w:val="22"/>
        </w:rPr>
        <w:t>7 Rue des Fontaines</w:t>
      </w:r>
    </w:p>
    <w:p w:rsidR="00940110" w:rsidRPr="003D71AB" w:rsidRDefault="00940110" w:rsidP="003D71AB">
      <w:pPr>
        <w:jc w:val="center"/>
        <w:rPr>
          <w:rFonts w:ascii="Arial" w:hAnsi="Arial" w:cs="Arial"/>
          <w:b/>
          <w:sz w:val="22"/>
        </w:rPr>
      </w:pPr>
      <w:r w:rsidRPr="003D71AB">
        <w:rPr>
          <w:rFonts w:ascii="Arial" w:hAnsi="Arial" w:cs="Arial"/>
          <w:b/>
          <w:sz w:val="22"/>
        </w:rPr>
        <w:t>28109</w:t>
      </w:r>
    </w:p>
    <w:p w:rsidR="00940110" w:rsidRPr="003D71AB" w:rsidRDefault="00940110" w:rsidP="003D71AB">
      <w:pPr>
        <w:jc w:val="center"/>
        <w:rPr>
          <w:rFonts w:ascii="Arial" w:hAnsi="Arial" w:cs="Arial"/>
          <w:b/>
          <w:sz w:val="22"/>
        </w:rPr>
      </w:pPr>
      <w:r w:rsidRPr="003D71AB">
        <w:rPr>
          <w:rFonts w:ascii="Arial" w:hAnsi="Arial" w:cs="Arial"/>
          <w:b/>
          <w:sz w:val="22"/>
        </w:rPr>
        <w:t>DREUX CEDEX</w:t>
      </w:r>
    </w:p>
    <w:p w:rsidR="00940110" w:rsidRDefault="00940110" w:rsidP="003D71AB">
      <w:pPr>
        <w:jc w:val="both"/>
        <w:rPr>
          <w:rFonts w:ascii="Arial" w:hAnsi="Arial" w:cs="Arial"/>
          <w:sz w:val="22"/>
        </w:rPr>
      </w:pPr>
    </w:p>
    <w:p w:rsidR="00940110" w:rsidRDefault="00940110" w:rsidP="003D71A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L’autre exemplaire sera à conserver.</w:t>
      </w:r>
    </w:p>
    <w:p w:rsidR="00940110" w:rsidRDefault="00940110" w:rsidP="003D71AB">
      <w:pPr>
        <w:jc w:val="both"/>
        <w:rPr>
          <w:rFonts w:ascii="Arial" w:hAnsi="Arial" w:cs="Arial"/>
          <w:sz w:val="22"/>
        </w:rPr>
      </w:pPr>
    </w:p>
    <w:p w:rsidR="00A35785" w:rsidRDefault="002A7476" w:rsidP="003D71A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Finalement, un espace sur notre portail GRD </w:t>
      </w:r>
      <w:r w:rsidR="004C6145">
        <w:rPr>
          <w:rFonts w:ascii="Arial" w:hAnsi="Arial" w:cs="Arial"/>
          <w:sz w:val="22"/>
        </w:rPr>
        <w:t>Fournisseur</w:t>
      </w:r>
      <w:r>
        <w:rPr>
          <w:rFonts w:ascii="Arial" w:hAnsi="Arial" w:cs="Arial"/>
          <w:sz w:val="22"/>
        </w:rPr>
        <w:t xml:space="preserve"> pourra être créé dans lequel il sera possible de : </w:t>
      </w:r>
    </w:p>
    <w:p w:rsidR="002A7476" w:rsidRDefault="002A7476" w:rsidP="003D71AB">
      <w:pPr>
        <w:jc w:val="both"/>
        <w:rPr>
          <w:rFonts w:ascii="Arial" w:hAnsi="Arial" w:cs="Arial"/>
          <w:sz w:val="22"/>
        </w:rPr>
      </w:pPr>
    </w:p>
    <w:p w:rsidR="002A7476" w:rsidRPr="002A7476" w:rsidRDefault="002A7476" w:rsidP="003D71A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2A7476">
        <w:rPr>
          <w:rFonts w:ascii="Arial" w:hAnsi="Arial" w:cs="Arial"/>
          <w:sz w:val="22"/>
        </w:rPr>
        <w:t>Rechercher des informations techniques et/ou de consommation de vos prospects,</w:t>
      </w:r>
    </w:p>
    <w:p w:rsidR="002A7476" w:rsidRPr="002A7476" w:rsidRDefault="002A7476" w:rsidP="003D71A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2A7476">
        <w:rPr>
          <w:rFonts w:ascii="Arial" w:hAnsi="Arial" w:cs="Arial"/>
          <w:sz w:val="22"/>
        </w:rPr>
        <w:t>Demander et planifier des changements de fournisseurs,</w:t>
      </w:r>
    </w:p>
    <w:p w:rsidR="002A7476" w:rsidRPr="002A7476" w:rsidRDefault="002A7476" w:rsidP="003D71A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2A7476">
        <w:rPr>
          <w:rFonts w:ascii="Arial" w:hAnsi="Arial" w:cs="Arial"/>
          <w:sz w:val="22"/>
        </w:rPr>
        <w:t>Demander et planifier des interventions contractuelles (mise en service, cessation, modification de contrat)</w:t>
      </w:r>
      <w:r>
        <w:rPr>
          <w:rFonts w:ascii="Arial" w:hAnsi="Arial" w:cs="Arial"/>
          <w:sz w:val="22"/>
        </w:rPr>
        <w:t>,</w:t>
      </w:r>
    </w:p>
    <w:p w:rsidR="002A7476" w:rsidRPr="002A7476" w:rsidRDefault="002A7476" w:rsidP="003D71A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2A7476">
        <w:rPr>
          <w:rFonts w:ascii="Arial" w:hAnsi="Arial" w:cs="Arial"/>
          <w:sz w:val="22"/>
        </w:rPr>
        <w:t>Demander et planifier diverses interventions techniques mises à disposition.</w:t>
      </w:r>
    </w:p>
    <w:p w:rsidR="002A7476" w:rsidRDefault="002A7476" w:rsidP="003D71AB">
      <w:pPr>
        <w:jc w:val="both"/>
        <w:rPr>
          <w:rFonts w:ascii="Arial" w:hAnsi="Arial" w:cs="Arial"/>
          <w:sz w:val="22"/>
        </w:rPr>
      </w:pPr>
    </w:p>
    <w:p w:rsidR="002A7476" w:rsidRDefault="002A7476" w:rsidP="003D71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Un guide d’utilisation est disp</w:t>
      </w:r>
      <w:r w:rsidR="004C6145">
        <w:rPr>
          <w:rFonts w:ascii="Arial" w:hAnsi="Arial" w:cs="Arial"/>
          <w:sz w:val="22"/>
        </w:rPr>
        <w:t>onible sur notre site internet</w:t>
      </w:r>
      <w:r>
        <w:rPr>
          <w:rFonts w:ascii="Arial" w:hAnsi="Arial" w:cs="Arial"/>
          <w:sz w:val="22"/>
        </w:rPr>
        <w:t xml:space="preserve"> </w:t>
      </w:r>
      <w:hyperlink r:id="rId9" w:history="1">
        <w:r w:rsidRPr="002569ED">
          <w:rPr>
            <w:rStyle w:val="Lienhypertexte"/>
            <w:rFonts w:ascii="Arial" w:hAnsi="Arial" w:cs="Arial"/>
            <w:sz w:val="22"/>
          </w:rPr>
          <w:t>www.gedia-reseaux.com</w:t>
        </w:r>
      </w:hyperlink>
      <w:r w:rsidR="003D71AB">
        <w:rPr>
          <w:rFonts w:ascii="Arial" w:hAnsi="Arial" w:cs="Arial"/>
          <w:sz w:val="22"/>
          <w:szCs w:val="22"/>
        </w:rPr>
        <w:t>, dans la Documentation Electricité rubrique F</w:t>
      </w:r>
      <w:r w:rsidR="004C6145" w:rsidRPr="004C6145">
        <w:rPr>
          <w:rFonts w:ascii="Arial" w:hAnsi="Arial" w:cs="Arial"/>
          <w:sz w:val="22"/>
          <w:szCs w:val="22"/>
        </w:rPr>
        <w:t>ournisseur.</w:t>
      </w:r>
    </w:p>
    <w:p w:rsidR="00A74769" w:rsidRDefault="00A74769" w:rsidP="003D71AB">
      <w:pPr>
        <w:jc w:val="both"/>
        <w:rPr>
          <w:rFonts w:ascii="Arial" w:hAnsi="Arial" w:cs="Arial"/>
          <w:sz w:val="22"/>
        </w:rPr>
      </w:pPr>
    </w:p>
    <w:p w:rsidR="002A7476" w:rsidRDefault="00A74769" w:rsidP="003D71A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Vous devrez nous transmettre</w:t>
      </w:r>
      <w:r w:rsidR="003D71AB">
        <w:rPr>
          <w:rFonts w:ascii="Arial" w:hAnsi="Arial" w:cs="Arial"/>
          <w:sz w:val="22"/>
        </w:rPr>
        <w:t xml:space="preserve"> également</w:t>
      </w:r>
      <w:r>
        <w:rPr>
          <w:rFonts w:ascii="Arial" w:hAnsi="Arial" w:cs="Arial"/>
          <w:sz w:val="22"/>
        </w:rPr>
        <w:t xml:space="preserve"> u</w:t>
      </w:r>
      <w:r w:rsidR="002A7476">
        <w:rPr>
          <w:rFonts w:ascii="Arial" w:hAnsi="Arial" w:cs="Arial"/>
          <w:sz w:val="22"/>
        </w:rPr>
        <w:t xml:space="preserve">ne adresse mail destinatrice pour la réception des flux affaires, de facturation et de relève sera demandé sur le portail. </w:t>
      </w:r>
    </w:p>
    <w:p w:rsidR="00A35785" w:rsidRDefault="00A35785" w:rsidP="00EE0C56">
      <w:pPr>
        <w:rPr>
          <w:rFonts w:ascii="Arial" w:hAnsi="Arial" w:cs="Arial"/>
          <w:sz w:val="22"/>
        </w:rPr>
      </w:pPr>
    </w:p>
    <w:p w:rsidR="00A35785" w:rsidRDefault="00A35785" w:rsidP="00EE0C56">
      <w:pPr>
        <w:rPr>
          <w:rFonts w:ascii="Arial" w:hAnsi="Arial" w:cs="Arial"/>
          <w:sz w:val="22"/>
        </w:rPr>
      </w:pPr>
    </w:p>
    <w:p w:rsidR="00A35785" w:rsidRDefault="00A35785" w:rsidP="00EE0C56">
      <w:pPr>
        <w:rPr>
          <w:rFonts w:ascii="Arial" w:hAnsi="Arial" w:cs="Arial"/>
          <w:sz w:val="22"/>
        </w:rPr>
      </w:pPr>
    </w:p>
    <w:p w:rsidR="00A35785" w:rsidRDefault="00A35785" w:rsidP="00EE0C56">
      <w:pPr>
        <w:rPr>
          <w:rFonts w:ascii="Arial" w:hAnsi="Arial" w:cs="Arial"/>
          <w:sz w:val="22"/>
        </w:rPr>
      </w:pPr>
    </w:p>
    <w:p w:rsidR="00A35785" w:rsidRDefault="00A35785" w:rsidP="00EE0C56">
      <w:pPr>
        <w:rPr>
          <w:rFonts w:ascii="Arial" w:hAnsi="Arial" w:cs="Arial"/>
          <w:sz w:val="22"/>
        </w:rPr>
      </w:pPr>
    </w:p>
    <w:p w:rsidR="00A35785" w:rsidRDefault="00A35785" w:rsidP="00EE0C56">
      <w:pPr>
        <w:rPr>
          <w:rFonts w:ascii="Arial" w:hAnsi="Arial" w:cs="Arial"/>
          <w:sz w:val="22"/>
        </w:rPr>
      </w:pPr>
    </w:p>
    <w:p w:rsidR="00A35785" w:rsidRDefault="00A35785" w:rsidP="00EE0C56">
      <w:pPr>
        <w:rPr>
          <w:rFonts w:ascii="Arial" w:hAnsi="Arial" w:cs="Arial"/>
          <w:sz w:val="22"/>
        </w:rPr>
      </w:pPr>
    </w:p>
    <w:p w:rsidR="00A35785" w:rsidRDefault="00A35785" w:rsidP="00EE0C56">
      <w:pPr>
        <w:rPr>
          <w:rFonts w:ascii="Arial" w:hAnsi="Arial" w:cs="Arial"/>
          <w:sz w:val="22"/>
        </w:rPr>
      </w:pPr>
    </w:p>
    <w:p w:rsidR="00A35785" w:rsidRDefault="00A35785" w:rsidP="00EE0C56">
      <w:pPr>
        <w:rPr>
          <w:rFonts w:ascii="Arial" w:hAnsi="Arial" w:cs="Arial"/>
          <w:sz w:val="22"/>
        </w:rPr>
      </w:pPr>
    </w:p>
    <w:p w:rsidR="00A35785" w:rsidRPr="002A18EC" w:rsidRDefault="00B307EF" w:rsidP="002A18EC">
      <w:pPr>
        <w:pStyle w:val="Style1"/>
        <w:numPr>
          <w:ilvl w:val="0"/>
          <w:numId w:val="0"/>
        </w:numPr>
        <w:ind w:left="720" w:hanging="360"/>
        <w:jc w:val="center"/>
        <w:rPr>
          <w:color w:val="auto"/>
        </w:rPr>
      </w:pPr>
      <w:bookmarkStart w:id="2" w:name="_Toc73103239"/>
      <w:bookmarkStart w:id="3" w:name="_Toc74133323"/>
      <w:r w:rsidRPr="002A18EC">
        <w:rPr>
          <w:color w:val="auto"/>
        </w:rPr>
        <w:t>FICHE DE RENSEIGNEMENTS</w:t>
      </w:r>
      <w:bookmarkEnd w:id="2"/>
      <w:bookmarkEnd w:id="3"/>
    </w:p>
    <w:p w:rsidR="005659BE" w:rsidRPr="00EF1827" w:rsidRDefault="00EF1827" w:rsidP="00A35785">
      <w:pPr>
        <w:pStyle w:val="Style1"/>
        <w:numPr>
          <w:ilvl w:val="0"/>
          <w:numId w:val="3"/>
        </w:numPr>
      </w:pPr>
      <w:bookmarkStart w:id="4" w:name="_Toc72930025"/>
      <w:bookmarkStart w:id="5" w:name="_Toc73103240"/>
      <w:bookmarkStart w:id="6" w:name="_Toc74133324"/>
      <w:r w:rsidRPr="00EF1827">
        <w:t>Données concernant le Fournisseur</w:t>
      </w:r>
      <w:bookmarkEnd w:id="4"/>
      <w:bookmarkEnd w:id="5"/>
      <w:bookmarkEnd w:id="6"/>
    </w:p>
    <w:p w:rsidR="00EE0C56" w:rsidRPr="002C4C3A" w:rsidRDefault="00EE0C56" w:rsidP="00EE0C56">
      <w:pPr>
        <w:rPr>
          <w:rFonts w:ascii="Arial" w:hAnsi="Arial" w:cs="Arial"/>
          <w:sz w:val="22"/>
        </w:rPr>
      </w:pPr>
    </w:p>
    <w:tbl>
      <w:tblPr>
        <w:tblStyle w:val="Grilledutableau"/>
        <w:tblW w:w="0" w:type="auto"/>
        <w:tblInd w:w="817" w:type="dxa"/>
        <w:tblLook w:val="01E0" w:firstRow="1" w:lastRow="1" w:firstColumn="1" w:lastColumn="1" w:noHBand="0" w:noVBand="0"/>
      </w:tblPr>
      <w:tblGrid>
        <w:gridCol w:w="4458"/>
        <w:gridCol w:w="4688"/>
      </w:tblGrid>
      <w:tr w:rsidR="00EE0C56" w:rsidRPr="002C4C3A" w:rsidTr="00407CDC">
        <w:tc>
          <w:tcPr>
            <w:tcW w:w="4497" w:type="dxa"/>
          </w:tcPr>
          <w:p w:rsidR="00EE0C56" w:rsidRPr="00F61DB8" w:rsidRDefault="00EE0C56" w:rsidP="00407CDC">
            <w:pPr>
              <w:pStyle w:val="Corpsdetexte"/>
              <w:spacing w:before="80"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F61DB8">
              <w:rPr>
                <w:rFonts w:ascii="Arial" w:hAnsi="Arial" w:cs="Arial"/>
                <w:b/>
                <w:sz w:val="22"/>
              </w:rPr>
              <w:t>Liste des informations à fournir</w:t>
            </w:r>
          </w:p>
        </w:tc>
        <w:tc>
          <w:tcPr>
            <w:tcW w:w="4748" w:type="dxa"/>
          </w:tcPr>
          <w:p w:rsidR="00EE0C56" w:rsidRPr="00F61DB8" w:rsidRDefault="00EE0C56" w:rsidP="00407CDC">
            <w:pPr>
              <w:pStyle w:val="Corpsdetexte"/>
              <w:spacing w:before="80"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F61DB8">
              <w:rPr>
                <w:rFonts w:ascii="Arial" w:hAnsi="Arial" w:cs="Arial"/>
                <w:b/>
                <w:sz w:val="22"/>
              </w:rPr>
              <w:t>Données</w:t>
            </w:r>
          </w:p>
        </w:tc>
      </w:tr>
      <w:tr w:rsidR="00EE0C56" w:rsidRPr="002C4C3A" w:rsidTr="00407CDC">
        <w:tc>
          <w:tcPr>
            <w:tcW w:w="4497" w:type="dxa"/>
          </w:tcPr>
          <w:p w:rsidR="00EE0C56" w:rsidRPr="002C4C3A" w:rsidRDefault="00EE0C56" w:rsidP="001D4C72">
            <w:pPr>
              <w:pStyle w:val="Corpsdetext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4748" w:type="dxa"/>
          </w:tcPr>
          <w:p w:rsidR="00EE0C56" w:rsidRPr="002C4C3A" w:rsidRDefault="00EE0C56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C56" w:rsidRPr="002C4C3A" w:rsidTr="00407CDC">
        <w:tc>
          <w:tcPr>
            <w:tcW w:w="4497" w:type="dxa"/>
          </w:tcPr>
          <w:p w:rsidR="00EE0C56" w:rsidRPr="002C4C3A" w:rsidRDefault="00EE0C56" w:rsidP="001D4C72">
            <w:pPr>
              <w:pStyle w:val="Corpsdetext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>Raison sociale</w:t>
            </w:r>
          </w:p>
        </w:tc>
        <w:tc>
          <w:tcPr>
            <w:tcW w:w="4748" w:type="dxa"/>
          </w:tcPr>
          <w:p w:rsidR="00EE0C56" w:rsidRPr="002C4C3A" w:rsidRDefault="00EE0C56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C56" w:rsidRPr="002C4C3A" w:rsidTr="00407CDC">
        <w:tc>
          <w:tcPr>
            <w:tcW w:w="4497" w:type="dxa"/>
          </w:tcPr>
          <w:p w:rsidR="001D4C72" w:rsidRPr="002C4C3A" w:rsidRDefault="00EE0C56" w:rsidP="001D4C72">
            <w:pPr>
              <w:pStyle w:val="Corpsdetext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>Libellé court de la raison sociale</w:t>
            </w:r>
          </w:p>
        </w:tc>
        <w:tc>
          <w:tcPr>
            <w:tcW w:w="4748" w:type="dxa"/>
          </w:tcPr>
          <w:p w:rsidR="00EE0C56" w:rsidRPr="002C4C3A" w:rsidRDefault="00EE0C56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C72" w:rsidRPr="002C4C3A" w:rsidTr="00407CDC">
        <w:tc>
          <w:tcPr>
            <w:tcW w:w="4497" w:type="dxa"/>
          </w:tcPr>
          <w:p w:rsidR="001D4C72" w:rsidRPr="002C4C3A" w:rsidRDefault="001D4C72" w:rsidP="001D4C72">
            <w:pPr>
              <w:pStyle w:val="Corpsdetext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 de la raison sociale</w:t>
            </w:r>
          </w:p>
        </w:tc>
        <w:tc>
          <w:tcPr>
            <w:tcW w:w="4748" w:type="dxa"/>
          </w:tcPr>
          <w:p w:rsidR="001D4C72" w:rsidRPr="002C4C3A" w:rsidRDefault="001D4C72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407CDC">
        <w:tc>
          <w:tcPr>
            <w:tcW w:w="4497" w:type="dxa"/>
          </w:tcPr>
          <w:p w:rsidR="00407CDC" w:rsidRPr="002C4C3A" w:rsidRDefault="00407CDC" w:rsidP="001D4C72">
            <w:pPr>
              <w:pStyle w:val="Corpsdetext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Capital social de la société</w:t>
            </w:r>
          </w:p>
        </w:tc>
        <w:tc>
          <w:tcPr>
            <w:tcW w:w="4748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407CDC">
        <w:tc>
          <w:tcPr>
            <w:tcW w:w="4497" w:type="dxa"/>
          </w:tcPr>
          <w:p w:rsidR="00407CDC" w:rsidRPr="002C4C3A" w:rsidRDefault="00407CDC" w:rsidP="001D4C72">
            <w:pPr>
              <w:pStyle w:val="Corpsdetext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>Forme juridique</w:t>
            </w:r>
            <w:r w:rsidR="001D4C72">
              <w:rPr>
                <w:rFonts w:ascii="Arial" w:hAnsi="Arial" w:cs="Arial"/>
                <w:sz w:val="22"/>
                <w:szCs w:val="22"/>
              </w:rPr>
              <w:t xml:space="preserve"> du fournisseur</w:t>
            </w:r>
          </w:p>
        </w:tc>
        <w:tc>
          <w:tcPr>
            <w:tcW w:w="4748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407CDC">
        <w:tc>
          <w:tcPr>
            <w:tcW w:w="4497" w:type="dxa"/>
          </w:tcPr>
          <w:p w:rsidR="00407CDC" w:rsidRPr="002C4C3A" w:rsidRDefault="00407CDC" w:rsidP="001D4C72">
            <w:pPr>
              <w:pStyle w:val="Corpsdetext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>Code SIRET</w:t>
            </w:r>
          </w:p>
        </w:tc>
        <w:tc>
          <w:tcPr>
            <w:tcW w:w="4748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407CDC">
        <w:tc>
          <w:tcPr>
            <w:tcW w:w="4497" w:type="dxa"/>
          </w:tcPr>
          <w:p w:rsidR="00407CDC" w:rsidRPr="002C4C3A" w:rsidRDefault="00407CDC" w:rsidP="001D4C72">
            <w:pPr>
              <w:pStyle w:val="Corpsdetext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>Code NAF</w:t>
            </w:r>
          </w:p>
        </w:tc>
        <w:tc>
          <w:tcPr>
            <w:tcW w:w="4748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5A6" w:rsidRPr="002C4C3A" w:rsidTr="00407CDC">
        <w:tc>
          <w:tcPr>
            <w:tcW w:w="4497" w:type="dxa"/>
          </w:tcPr>
          <w:p w:rsidR="00BD75A6" w:rsidRPr="002C4C3A" w:rsidRDefault="001D4C72" w:rsidP="001D4C72">
            <w:pPr>
              <w:pStyle w:val="Corpsdetext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 TVA intracommunautaire</w:t>
            </w:r>
          </w:p>
        </w:tc>
        <w:tc>
          <w:tcPr>
            <w:tcW w:w="4748" w:type="dxa"/>
          </w:tcPr>
          <w:p w:rsidR="00BD75A6" w:rsidRPr="002C4C3A" w:rsidRDefault="00BD75A6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407CDC">
        <w:tc>
          <w:tcPr>
            <w:tcW w:w="4497" w:type="dxa"/>
          </w:tcPr>
          <w:p w:rsidR="00407CDC" w:rsidRPr="002C4C3A" w:rsidRDefault="006A2E26" w:rsidP="001D4C72">
            <w:pPr>
              <w:pStyle w:val="Corpsdetext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du signataire du contrat</w:t>
            </w:r>
          </w:p>
        </w:tc>
        <w:tc>
          <w:tcPr>
            <w:tcW w:w="4748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407CDC">
        <w:tc>
          <w:tcPr>
            <w:tcW w:w="4497" w:type="dxa"/>
          </w:tcPr>
          <w:p w:rsidR="00407CDC" w:rsidRPr="002C4C3A" w:rsidRDefault="006A2E26" w:rsidP="001D4C72">
            <w:pPr>
              <w:pStyle w:val="Corpsdetexte"/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Fonction (qualité) du signataire du contrat</w:t>
            </w:r>
          </w:p>
        </w:tc>
        <w:tc>
          <w:tcPr>
            <w:tcW w:w="4748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E74" w:rsidRPr="002C4C3A" w:rsidTr="00407CDC">
        <w:tc>
          <w:tcPr>
            <w:tcW w:w="4497" w:type="dxa"/>
          </w:tcPr>
          <w:p w:rsidR="00B83E74" w:rsidRDefault="00B83E74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demandée pour la prise d’effet du contrat GRD-F ou contrat GRD-RE</w:t>
            </w:r>
          </w:p>
        </w:tc>
        <w:tc>
          <w:tcPr>
            <w:tcW w:w="4748" w:type="dxa"/>
          </w:tcPr>
          <w:p w:rsidR="00B83E74" w:rsidRPr="002C4C3A" w:rsidRDefault="00B83E74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407CDC">
        <w:tc>
          <w:tcPr>
            <w:tcW w:w="4497" w:type="dxa"/>
          </w:tcPr>
          <w:p w:rsidR="00B83E74" w:rsidRDefault="006A2E26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Coordonnées de l’interlocuteur gestionnaire pour la gestion du contrat et des factures</w:t>
            </w:r>
          </w:p>
          <w:p w:rsidR="00407CDC" w:rsidRDefault="006A2E26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A2E26" w:rsidRDefault="006A2E26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2E26">
              <w:rPr>
                <w:rFonts w:ascii="Arial" w:hAnsi="Arial" w:cs="Arial"/>
                <w:i/>
                <w:sz w:val="22"/>
                <w:szCs w:val="22"/>
              </w:rPr>
              <w:t>Nom, Prénom</w:t>
            </w:r>
            <w:r w:rsidRPr="006A2E26">
              <w:rPr>
                <w:rFonts w:ascii="Arial" w:hAnsi="Arial" w:cs="Arial"/>
                <w:i/>
                <w:sz w:val="22"/>
                <w:szCs w:val="22"/>
              </w:rPr>
              <w:br/>
              <w:t>Adresse</w:t>
            </w:r>
          </w:p>
          <w:p w:rsidR="00B55D33" w:rsidRPr="006A2E26" w:rsidRDefault="00B55D33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A2E26" w:rsidRPr="006A2E26" w:rsidRDefault="006A2E26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2E26">
              <w:rPr>
                <w:rFonts w:ascii="Arial" w:hAnsi="Arial" w:cs="Arial"/>
                <w:i/>
                <w:sz w:val="22"/>
                <w:szCs w:val="22"/>
              </w:rPr>
              <w:t>Téléphone</w:t>
            </w:r>
          </w:p>
          <w:p w:rsidR="006A2E26" w:rsidRPr="006A2E26" w:rsidRDefault="006A2E26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2E26">
              <w:rPr>
                <w:rFonts w:ascii="Arial" w:hAnsi="Arial" w:cs="Arial"/>
                <w:i/>
                <w:sz w:val="22"/>
                <w:szCs w:val="22"/>
              </w:rPr>
              <w:t>Fax</w:t>
            </w:r>
          </w:p>
          <w:p w:rsidR="006A2E26" w:rsidRPr="002C4C3A" w:rsidRDefault="006A2E26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E26">
              <w:rPr>
                <w:rFonts w:ascii="Arial" w:hAnsi="Arial" w:cs="Arial"/>
                <w:i/>
                <w:sz w:val="22"/>
                <w:szCs w:val="22"/>
              </w:rPr>
              <w:t>Email</w:t>
            </w:r>
          </w:p>
        </w:tc>
        <w:tc>
          <w:tcPr>
            <w:tcW w:w="4748" w:type="dxa"/>
          </w:tcPr>
          <w:p w:rsidR="00407CDC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:rsidR="00B83E74" w:rsidRDefault="00B83E74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:rsidR="00B83E74" w:rsidRPr="002C4C3A" w:rsidRDefault="00B83E74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407CDC">
        <w:tc>
          <w:tcPr>
            <w:tcW w:w="4497" w:type="dxa"/>
          </w:tcPr>
          <w:p w:rsidR="00407CDC" w:rsidRDefault="006A2E26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Paiement des factures</w:t>
            </w:r>
          </w:p>
          <w:p w:rsidR="00B83E74" w:rsidRDefault="00B83E74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A2E26" w:rsidRDefault="006A2E26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2E26">
              <w:rPr>
                <w:rFonts w:ascii="Arial" w:hAnsi="Arial" w:cs="Arial"/>
                <w:i/>
                <w:sz w:val="22"/>
                <w:szCs w:val="22"/>
              </w:rPr>
              <w:t>Adresse de la banque de prélèvement</w:t>
            </w:r>
          </w:p>
          <w:p w:rsidR="00B83E74" w:rsidRPr="006A2E26" w:rsidRDefault="00B83E74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A2E26" w:rsidRDefault="006A2E26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2E26">
              <w:rPr>
                <w:rFonts w:ascii="Arial" w:hAnsi="Arial" w:cs="Arial"/>
                <w:i/>
                <w:sz w:val="22"/>
                <w:szCs w:val="22"/>
              </w:rPr>
              <w:lastRenderedPageBreak/>
              <w:t>Relevé d’identité Bancaire</w:t>
            </w:r>
          </w:p>
          <w:p w:rsidR="00B83E74" w:rsidRDefault="00B83E74" w:rsidP="001D4C72">
            <w:pPr>
              <w:pStyle w:val="Corpsdetexte"/>
              <w:tabs>
                <w:tab w:val="left" w:pos="620"/>
              </w:tabs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dxa"/>
          </w:tcPr>
          <w:p w:rsidR="00407CDC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:rsidR="00B83E74" w:rsidRDefault="00B83E74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:rsidR="00B83E74" w:rsidRDefault="00B83E74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 :</w:t>
            </w:r>
          </w:p>
          <w:p w:rsidR="00B83E74" w:rsidRPr="002C4C3A" w:rsidRDefault="00B83E74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 BIC :</w:t>
            </w:r>
          </w:p>
        </w:tc>
      </w:tr>
    </w:tbl>
    <w:p w:rsidR="00EE0C56" w:rsidRPr="002C4C3A" w:rsidRDefault="00EE0C56" w:rsidP="00EE0C56">
      <w:pPr>
        <w:pStyle w:val="Corpsdetexte"/>
        <w:spacing w:after="0"/>
        <w:rPr>
          <w:rFonts w:ascii="Arial" w:hAnsi="Arial" w:cs="Arial"/>
        </w:rPr>
      </w:pPr>
    </w:p>
    <w:p w:rsidR="00EE0C56" w:rsidRDefault="00B83E74" w:rsidP="00EE0C56">
      <w:pPr>
        <w:pStyle w:val="Corpsdetexte"/>
        <w:spacing w:after="0"/>
        <w:rPr>
          <w:rFonts w:ascii="Arial" w:hAnsi="Arial" w:cs="Arial"/>
        </w:rPr>
      </w:pPr>
      <w:r w:rsidRPr="00B83E74">
        <w:rPr>
          <w:rFonts w:ascii="Arial" w:hAnsi="Arial" w:cs="Arial"/>
          <w:noProof/>
          <w:color w:val="1F497D" w:themeColor="text2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0E6BBC" wp14:editId="4847EAC1">
                <wp:simplePos x="0" y="0"/>
                <wp:positionH relativeFrom="column">
                  <wp:posOffset>434975</wp:posOffset>
                </wp:positionH>
                <wp:positionV relativeFrom="paragraph">
                  <wp:posOffset>2540</wp:posOffset>
                </wp:positionV>
                <wp:extent cx="5905500" cy="1403985"/>
                <wp:effectExtent l="0" t="0" r="19050" b="2032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39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879" w:rsidRPr="00B83E74" w:rsidRDefault="00280879" w:rsidP="00B83E74">
                            <w:pPr>
                              <w:shd w:val="clear" w:color="auto" w:fill="D6E3BC" w:themeFill="accent3" w:themeFillTint="6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Documents à fournir avec la fiche </w:t>
                            </w:r>
                            <w:r w:rsidR="00E4164D">
                              <w:rPr>
                                <w:rFonts w:ascii="Arial" w:hAnsi="Arial" w:cs="Arial"/>
                              </w:rPr>
                              <w:t>de renseignement GRD-F ou</w:t>
                            </w:r>
                            <w:r w:rsidR="0045323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4164D">
                              <w:rPr>
                                <w:rFonts w:ascii="Arial" w:hAnsi="Arial" w:cs="Arial"/>
                              </w:rPr>
                              <w:t>CAD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0E6B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.25pt;margin-top:.2pt;width:46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" fillcolor="#d6e3bc [1302]">
                <v:textbox style="mso-fit-shape-to-text:t">
                  <w:txbxContent>
                    <w:p w:rsidR="00280879" w:rsidRPr="00B83E74" w:rsidRDefault="00280879" w:rsidP="00B83E74">
                      <w:pPr>
                        <w:shd w:val="clear" w:color="auto" w:fill="D6E3BC" w:themeFill="accent3" w:themeFillTint="6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Documents à fournir avec la fiche </w:t>
                      </w:r>
                      <w:r w:rsidR="00E4164D">
                        <w:rPr>
                          <w:rFonts w:ascii="Arial" w:hAnsi="Arial" w:cs="Arial"/>
                        </w:rPr>
                        <w:t>de renseignement GRD-F ou</w:t>
                      </w:r>
                      <w:r w:rsidR="00453238">
                        <w:rPr>
                          <w:rFonts w:ascii="Arial" w:hAnsi="Arial" w:cs="Arial"/>
                        </w:rPr>
                        <w:t xml:space="preserve"> </w:t>
                      </w:r>
                      <w:r w:rsidR="00E4164D">
                        <w:rPr>
                          <w:rFonts w:ascii="Arial" w:hAnsi="Arial" w:cs="Arial"/>
                        </w:rPr>
                        <w:t>CAD</w:t>
                      </w:r>
                    </w:p>
                  </w:txbxContent>
                </v:textbox>
              </v:shape>
            </w:pict>
          </mc:Fallback>
        </mc:AlternateContent>
      </w:r>
    </w:p>
    <w:p w:rsidR="00B83E74" w:rsidRPr="00B83E74" w:rsidRDefault="00B83E74" w:rsidP="002A18EC">
      <w:pPr>
        <w:pStyle w:val="Corpsdetexte"/>
        <w:spacing w:after="0"/>
        <w:rPr>
          <w:rFonts w:ascii="Arial" w:hAnsi="Arial" w:cs="Arial"/>
          <w:color w:val="1F497D" w:themeColor="text2"/>
          <w:sz w:val="24"/>
        </w:rPr>
      </w:pPr>
    </w:p>
    <w:p w:rsidR="00B83E74" w:rsidRPr="00B83E74" w:rsidRDefault="00B83E74" w:rsidP="00B83E74">
      <w:pPr>
        <w:pStyle w:val="Corpsdetexte"/>
        <w:spacing w:after="0" w:line="360" w:lineRule="auto"/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noProof/>
          <w:color w:val="1F497D" w:themeColor="text2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052C7A" wp14:editId="51882221">
                <wp:simplePos x="0" y="0"/>
                <wp:positionH relativeFrom="column">
                  <wp:posOffset>1029335</wp:posOffset>
                </wp:positionH>
                <wp:positionV relativeFrom="paragraph">
                  <wp:posOffset>14605</wp:posOffset>
                </wp:positionV>
                <wp:extent cx="1333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879" w:rsidRDefault="00280879" w:rsidP="00B83E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52C7A" id="Rectangle 4" o:spid="_x0000_s1027" style="position:absolute;left:0;text-align:left;margin-left:81.05pt;margin-top:1.15pt;width:10.5pt;height:10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" filled="f" strokecolor="black [1600]" strokeweight=".25pt">
                <v:textbox>
                  <w:txbxContent>
                    <w:p w:rsidR="00280879" w:rsidRDefault="00280879" w:rsidP="00B83E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1F497D" w:themeColor="text2"/>
          <w:sz w:val="24"/>
        </w:rPr>
        <w:tab/>
      </w:r>
      <w:r>
        <w:rPr>
          <w:rFonts w:ascii="Arial" w:hAnsi="Arial" w:cs="Arial"/>
          <w:color w:val="1F497D" w:themeColor="text2"/>
          <w:sz w:val="24"/>
        </w:rPr>
        <w:tab/>
      </w:r>
      <w:r w:rsidRPr="00B83E74">
        <w:rPr>
          <w:rFonts w:ascii="Arial" w:hAnsi="Arial" w:cs="Arial"/>
          <w:sz w:val="22"/>
        </w:rPr>
        <w:t>R.I.B</w:t>
      </w:r>
    </w:p>
    <w:p w:rsidR="002A18EC" w:rsidRPr="004C6145" w:rsidRDefault="00B83E74" w:rsidP="004C6145">
      <w:pPr>
        <w:pStyle w:val="Corpsdetexte"/>
        <w:spacing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1F497D" w:themeColor="text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78828" wp14:editId="34DF0C5F">
                <wp:simplePos x="0" y="0"/>
                <wp:positionH relativeFrom="column">
                  <wp:posOffset>1029335</wp:posOffset>
                </wp:positionH>
                <wp:positionV relativeFrom="paragraph">
                  <wp:posOffset>16510</wp:posOffset>
                </wp:positionV>
                <wp:extent cx="13335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CD74D" id="Rectangle 5" o:spid="_x0000_s1026" style="position:absolute;margin-left:81.05pt;margin-top:1.3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" filled="f" strokecolor="black [1600]" strokeweight=".25pt"/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6F1C5C">
        <w:rPr>
          <w:rFonts w:ascii="Arial" w:hAnsi="Arial" w:cs="Arial"/>
          <w:sz w:val="22"/>
          <w:szCs w:val="22"/>
        </w:rPr>
        <w:t>Mandat SEPA</w:t>
      </w:r>
      <w:bookmarkStart w:id="7" w:name="_Toc72930026"/>
    </w:p>
    <w:p w:rsidR="00EE0C56" w:rsidRDefault="00EF1827" w:rsidP="00A35785">
      <w:pPr>
        <w:pStyle w:val="Style1"/>
        <w:numPr>
          <w:ilvl w:val="0"/>
          <w:numId w:val="3"/>
        </w:numPr>
      </w:pPr>
      <w:bookmarkStart w:id="8" w:name="_Toc73103241"/>
      <w:bookmarkStart w:id="9" w:name="_Toc74133325"/>
      <w:r w:rsidRPr="00EF1827">
        <w:t>Données concernant le Responsable d’Equilibre</w:t>
      </w:r>
      <w:bookmarkEnd w:id="7"/>
      <w:bookmarkEnd w:id="8"/>
      <w:bookmarkEnd w:id="9"/>
    </w:p>
    <w:p w:rsidR="00EF1827" w:rsidRDefault="00EF1827" w:rsidP="002A18EC">
      <w:pPr>
        <w:pStyle w:val="Corpsdetexte"/>
        <w:spacing w:after="0"/>
        <w:rPr>
          <w:rFonts w:ascii="Arial" w:hAnsi="Arial" w:cs="Arial"/>
          <w:b/>
          <w:sz w:val="24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4505"/>
        <w:gridCol w:w="4641"/>
      </w:tblGrid>
      <w:tr w:rsidR="00EE0C56" w:rsidTr="00EE0C56">
        <w:trPr>
          <w:trHeight w:val="334"/>
        </w:trPr>
        <w:tc>
          <w:tcPr>
            <w:tcW w:w="4536" w:type="dxa"/>
            <w:vAlign w:val="center"/>
          </w:tcPr>
          <w:p w:rsidR="00EE0C56" w:rsidRPr="00B55D3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B55D33">
              <w:rPr>
                <w:rFonts w:ascii="Arial" w:hAnsi="Arial" w:cs="Arial"/>
                <w:b/>
                <w:sz w:val="22"/>
              </w:rPr>
              <w:t>Liste des informations à fournir</w:t>
            </w:r>
          </w:p>
        </w:tc>
        <w:tc>
          <w:tcPr>
            <w:tcW w:w="4678" w:type="dxa"/>
          </w:tcPr>
          <w:p w:rsidR="00EE0C56" w:rsidRPr="00B307EF" w:rsidRDefault="00B307EF" w:rsidP="00B307EF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7EF">
              <w:rPr>
                <w:rFonts w:ascii="Arial" w:hAnsi="Arial" w:cs="Arial"/>
                <w:b/>
                <w:sz w:val="22"/>
                <w:szCs w:val="22"/>
              </w:rPr>
              <w:t>Données</w:t>
            </w:r>
          </w:p>
        </w:tc>
      </w:tr>
      <w:tr w:rsidR="00EE0C56" w:rsidTr="00EE0C56">
        <w:trPr>
          <w:trHeight w:val="398"/>
        </w:trPr>
        <w:tc>
          <w:tcPr>
            <w:tcW w:w="4536" w:type="dxa"/>
            <w:vAlign w:val="center"/>
          </w:tcPr>
          <w:p w:rsidR="00EE0C56" w:rsidRPr="00EE0C56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Nom</w:t>
            </w:r>
          </w:p>
        </w:tc>
        <w:tc>
          <w:tcPr>
            <w:tcW w:w="4678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EE0C56" w:rsidTr="00EE0C56">
        <w:trPr>
          <w:trHeight w:val="418"/>
        </w:trPr>
        <w:tc>
          <w:tcPr>
            <w:tcW w:w="4536" w:type="dxa"/>
            <w:vAlign w:val="center"/>
          </w:tcPr>
          <w:p w:rsidR="00EE0C56" w:rsidRPr="00EE0C56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Raison sociale</w:t>
            </w:r>
          </w:p>
        </w:tc>
        <w:tc>
          <w:tcPr>
            <w:tcW w:w="4678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EE0C56" w:rsidTr="00EE0C56">
        <w:trPr>
          <w:trHeight w:val="424"/>
        </w:trPr>
        <w:tc>
          <w:tcPr>
            <w:tcW w:w="4536" w:type="dxa"/>
            <w:vAlign w:val="center"/>
          </w:tcPr>
          <w:p w:rsidR="00EE0C56" w:rsidRPr="00EE0C56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Libellé court de la raison sociale</w:t>
            </w:r>
          </w:p>
        </w:tc>
        <w:tc>
          <w:tcPr>
            <w:tcW w:w="4678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EE0C56" w:rsidTr="00EE0C56">
        <w:trPr>
          <w:trHeight w:val="416"/>
        </w:trPr>
        <w:tc>
          <w:tcPr>
            <w:tcW w:w="4536" w:type="dxa"/>
            <w:vAlign w:val="center"/>
          </w:tcPr>
          <w:p w:rsidR="00EE0C56" w:rsidRPr="00EE0C56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Adresse de la raison sociale</w:t>
            </w:r>
          </w:p>
        </w:tc>
        <w:tc>
          <w:tcPr>
            <w:tcW w:w="4678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CE537E" w:rsidTr="00EE0C56">
        <w:trPr>
          <w:trHeight w:val="416"/>
        </w:trPr>
        <w:tc>
          <w:tcPr>
            <w:tcW w:w="4536" w:type="dxa"/>
            <w:vAlign w:val="center"/>
          </w:tcPr>
          <w:p w:rsidR="00CE537E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Forme juridique</w:t>
            </w:r>
          </w:p>
        </w:tc>
        <w:tc>
          <w:tcPr>
            <w:tcW w:w="4678" w:type="dxa"/>
          </w:tcPr>
          <w:p w:rsidR="00CE537E" w:rsidRDefault="00CE537E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A50F03" w:rsidTr="00EE0C56">
        <w:trPr>
          <w:trHeight w:val="416"/>
        </w:trPr>
        <w:tc>
          <w:tcPr>
            <w:tcW w:w="4536" w:type="dxa"/>
            <w:vAlign w:val="center"/>
          </w:tcPr>
          <w:p w:rsidR="00A50F0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Code SIRET</w:t>
            </w:r>
          </w:p>
        </w:tc>
        <w:tc>
          <w:tcPr>
            <w:tcW w:w="4678" w:type="dxa"/>
          </w:tcPr>
          <w:p w:rsidR="00A50F03" w:rsidRDefault="00A50F03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B55D33" w:rsidTr="00EE0C56">
        <w:trPr>
          <w:trHeight w:val="416"/>
        </w:trPr>
        <w:tc>
          <w:tcPr>
            <w:tcW w:w="4536" w:type="dxa"/>
            <w:vAlign w:val="center"/>
          </w:tcPr>
          <w:p w:rsidR="00B55D3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Code NAF</w:t>
            </w:r>
          </w:p>
        </w:tc>
        <w:tc>
          <w:tcPr>
            <w:tcW w:w="4678" w:type="dxa"/>
          </w:tcPr>
          <w:p w:rsidR="00B55D33" w:rsidRDefault="00B55D33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B55D33" w:rsidTr="00EE0C56">
        <w:trPr>
          <w:trHeight w:val="416"/>
        </w:trPr>
        <w:tc>
          <w:tcPr>
            <w:tcW w:w="4536" w:type="dxa"/>
            <w:vAlign w:val="center"/>
          </w:tcPr>
          <w:p w:rsidR="00B55D3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Code EIC (RTE)</w:t>
            </w:r>
          </w:p>
        </w:tc>
        <w:tc>
          <w:tcPr>
            <w:tcW w:w="4678" w:type="dxa"/>
          </w:tcPr>
          <w:p w:rsidR="00B55D33" w:rsidRDefault="00B55D33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B55D33" w:rsidTr="00EE0C56">
        <w:trPr>
          <w:trHeight w:val="416"/>
        </w:trPr>
        <w:tc>
          <w:tcPr>
            <w:tcW w:w="4536" w:type="dxa"/>
            <w:vAlign w:val="center"/>
          </w:tcPr>
          <w:p w:rsidR="00B55D3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N° contrat RE/RTE</w:t>
            </w:r>
          </w:p>
        </w:tc>
        <w:tc>
          <w:tcPr>
            <w:tcW w:w="4678" w:type="dxa"/>
          </w:tcPr>
          <w:p w:rsidR="00B55D33" w:rsidRDefault="00B55D33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B55D33" w:rsidTr="00EE0C56">
        <w:trPr>
          <w:trHeight w:val="416"/>
        </w:trPr>
        <w:tc>
          <w:tcPr>
            <w:tcW w:w="4536" w:type="dxa"/>
            <w:vAlign w:val="center"/>
          </w:tcPr>
          <w:p w:rsidR="00B55D3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Coordonnées du correspondant</w:t>
            </w:r>
          </w:p>
          <w:p w:rsidR="00B55D3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sz w:val="22"/>
              </w:rPr>
            </w:pPr>
          </w:p>
          <w:p w:rsidR="00B55D33" w:rsidRPr="00B55D3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i/>
                <w:sz w:val="22"/>
              </w:rPr>
            </w:pPr>
            <w:r w:rsidRPr="00B55D33">
              <w:rPr>
                <w:rFonts w:ascii="Arial" w:hAnsi="Arial" w:cs="Arial"/>
                <w:i/>
                <w:sz w:val="22"/>
              </w:rPr>
              <w:t>Nom, Prénom</w:t>
            </w:r>
          </w:p>
          <w:p w:rsidR="00B55D3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i/>
                <w:sz w:val="22"/>
              </w:rPr>
            </w:pPr>
            <w:r w:rsidRPr="00B55D33">
              <w:rPr>
                <w:rFonts w:ascii="Arial" w:hAnsi="Arial" w:cs="Arial"/>
                <w:i/>
                <w:sz w:val="22"/>
              </w:rPr>
              <w:t>Adresse</w:t>
            </w:r>
          </w:p>
          <w:p w:rsidR="00B55D33" w:rsidRPr="00B55D3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i/>
                <w:sz w:val="22"/>
              </w:rPr>
            </w:pPr>
          </w:p>
          <w:p w:rsidR="00B55D33" w:rsidRPr="00B55D3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i/>
                <w:sz w:val="22"/>
              </w:rPr>
            </w:pPr>
            <w:r w:rsidRPr="00B55D33">
              <w:rPr>
                <w:rFonts w:ascii="Arial" w:hAnsi="Arial" w:cs="Arial"/>
                <w:i/>
                <w:sz w:val="22"/>
              </w:rPr>
              <w:t>Téléphone</w:t>
            </w:r>
          </w:p>
          <w:p w:rsidR="00B55D33" w:rsidRPr="00B55D3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i/>
                <w:sz w:val="22"/>
              </w:rPr>
            </w:pPr>
            <w:r w:rsidRPr="00B55D33">
              <w:rPr>
                <w:rFonts w:ascii="Arial" w:hAnsi="Arial" w:cs="Arial"/>
                <w:i/>
                <w:sz w:val="22"/>
              </w:rPr>
              <w:t>Fax</w:t>
            </w:r>
          </w:p>
          <w:p w:rsidR="00B55D3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B55D33">
              <w:rPr>
                <w:rFonts w:ascii="Arial" w:hAnsi="Arial" w:cs="Arial"/>
                <w:i/>
                <w:sz w:val="22"/>
              </w:rPr>
              <w:t>Email</w:t>
            </w:r>
          </w:p>
        </w:tc>
        <w:tc>
          <w:tcPr>
            <w:tcW w:w="4678" w:type="dxa"/>
          </w:tcPr>
          <w:p w:rsidR="00B55D33" w:rsidRDefault="00B55D33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B55D33" w:rsidTr="00EE0C56">
        <w:trPr>
          <w:trHeight w:val="416"/>
        </w:trPr>
        <w:tc>
          <w:tcPr>
            <w:tcW w:w="4536" w:type="dxa"/>
            <w:vAlign w:val="center"/>
          </w:tcPr>
          <w:p w:rsidR="00B55D33" w:rsidRDefault="00B55D33" w:rsidP="00B55D33">
            <w:pPr>
              <w:pStyle w:val="Corpsdetexte"/>
              <w:spacing w:after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de prise d’effet</w:t>
            </w:r>
          </w:p>
        </w:tc>
        <w:tc>
          <w:tcPr>
            <w:tcW w:w="4678" w:type="dxa"/>
          </w:tcPr>
          <w:p w:rsidR="00B55D33" w:rsidRDefault="00B55D33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659BE" w:rsidRDefault="005659BE" w:rsidP="00B83E74">
      <w:pPr>
        <w:pStyle w:val="Corpsdetexte"/>
        <w:spacing w:after="0"/>
        <w:rPr>
          <w:rFonts w:ascii="Arial" w:hAnsi="Arial" w:cs="Arial"/>
          <w:b/>
          <w:i/>
          <w:color w:val="1F497D" w:themeColor="text2"/>
          <w:sz w:val="24"/>
        </w:rPr>
      </w:pPr>
    </w:p>
    <w:p w:rsidR="005659BE" w:rsidRDefault="00B55D33" w:rsidP="00EE0C56">
      <w:pPr>
        <w:pStyle w:val="Corpsdetexte"/>
        <w:spacing w:after="0"/>
        <w:ind w:left="709"/>
        <w:rPr>
          <w:rFonts w:ascii="Arial" w:hAnsi="Arial" w:cs="Arial"/>
          <w:b/>
          <w:i/>
          <w:color w:val="1F497D" w:themeColor="text2"/>
          <w:sz w:val="24"/>
        </w:rPr>
      </w:pPr>
      <w:r w:rsidRPr="00B83E74">
        <w:rPr>
          <w:rFonts w:ascii="Arial" w:hAnsi="Arial" w:cs="Arial"/>
          <w:noProof/>
          <w:color w:val="1F497D" w:themeColor="text2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2B9756" wp14:editId="3C59B60E">
                <wp:simplePos x="0" y="0"/>
                <wp:positionH relativeFrom="column">
                  <wp:posOffset>429260</wp:posOffset>
                </wp:positionH>
                <wp:positionV relativeFrom="paragraph">
                  <wp:posOffset>109855</wp:posOffset>
                </wp:positionV>
                <wp:extent cx="5905500" cy="1403985"/>
                <wp:effectExtent l="0" t="0" r="19050" b="2032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3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879" w:rsidRPr="00B83E74" w:rsidRDefault="00280879" w:rsidP="00B55D33">
                            <w:pPr>
                              <w:shd w:val="clear" w:color="auto" w:fill="B2A1C7" w:themeFill="accent4" w:themeFillTint="9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Documents à fournir avec la fiche </w:t>
                            </w:r>
                            <w:r w:rsidR="00CD5CCD">
                              <w:rPr>
                                <w:rFonts w:ascii="Arial" w:hAnsi="Arial" w:cs="Arial"/>
                              </w:rPr>
                              <w:t xml:space="preserve">de renseignement </w:t>
                            </w:r>
                            <w:r w:rsidR="00CD5CCD">
                              <w:rPr>
                                <w:rFonts w:ascii="Arial" w:hAnsi="Arial" w:cs="Arial"/>
                              </w:rPr>
                              <w:t>GRD-F</w:t>
                            </w:r>
                            <w:bookmarkStart w:id="10" w:name="_GoBack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B9756" id="_x0000_s1028" type="#_x0000_t202" style="position:absolute;left:0;text-align:left;margin-left:33.8pt;margin-top:8.65pt;width:46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" fillcolor="#b2a1c7 [1943]">
                <v:textbox style="mso-fit-shape-to-text:t">
                  <w:txbxContent>
                    <w:p w:rsidR="00280879" w:rsidRPr="00B83E74" w:rsidRDefault="00280879" w:rsidP="00B55D33">
                      <w:pPr>
                        <w:shd w:val="clear" w:color="auto" w:fill="B2A1C7" w:themeFill="accent4" w:themeFillTint="99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Documents à fournir avec la fiche </w:t>
                      </w:r>
                      <w:r w:rsidR="00CD5CCD">
                        <w:rPr>
                          <w:rFonts w:ascii="Arial" w:hAnsi="Arial" w:cs="Arial"/>
                        </w:rPr>
                        <w:t xml:space="preserve">de renseignement </w:t>
                      </w:r>
                      <w:r w:rsidR="00CD5CCD">
                        <w:rPr>
                          <w:rFonts w:ascii="Arial" w:hAnsi="Arial" w:cs="Arial"/>
                        </w:rPr>
                        <w:t>GRD-F</w:t>
                      </w:r>
                      <w:bookmarkStart w:id="11" w:name="_GoBack"/>
                      <w:bookmarkEnd w:id="11"/>
                    </w:p>
                  </w:txbxContent>
                </v:textbox>
              </v:shape>
            </w:pict>
          </mc:Fallback>
        </mc:AlternateContent>
      </w:r>
    </w:p>
    <w:p w:rsidR="005659BE" w:rsidRDefault="005659BE" w:rsidP="00B55D33">
      <w:pPr>
        <w:pStyle w:val="Corpsdetexte"/>
        <w:spacing w:after="0"/>
        <w:rPr>
          <w:rFonts w:ascii="Arial" w:hAnsi="Arial" w:cs="Arial"/>
          <w:b/>
          <w:i/>
          <w:color w:val="1F497D" w:themeColor="text2"/>
          <w:sz w:val="24"/>
        </w:rPr>
      </w:pPr>
    </w:p>
    <w:p w:rsidR="00B55D33" w:rsidRDefault="00B55D33" w:rsidP="00B55D33">
      <w:pPr>
        <w:pStyle w:val="Corpsdetexte"/>
        <w:spacing w:after="0"/>
        <w:ind w:left="709"/>
        <w:rPr>
          <w:rFonts w:ascii="Arial" w:hAnsi="Arial" w:cs="Arial"/>
          <w:color w:val="1F497D" w:themeColor="text2"/>
          <w:sz w:val="24"/>
        </w:rPr>
      </w:pPr>
    </w:p>
    <w:p w:rsidR="008963C9" w:rsidRPr="00B83E74" w:rsidRDefault="008963C9" w:rsidP="00B55D33">
      <w:pPr>
        <w:pStyle w:val="Corpsdetexte"/>
        <w:spacing w:after="0"/>
        <w:ind w:left="709"/>
        <w:rPr>
          <w:rFonts w:ascii="Arial" w:hAnsi="Arial" w:cs="Arial"/>
          <w:color w:val="1F497D" w:themeColor="text2"/>
          <w:sz w:val="24"/>
        </w:rPr>
      </w:pPr>
    </w:p>
    <w:p w:rsidR="00B55D33" w:rsidRPr="00B83E74" w:rsidRDefault="00B55D33" w:rsidP="00B55D33">
      <w:pPr>
        <w:pStyle w:val="Corpsdetexte"/>
        <w:spacing w:after="0" w:line="360" w:lineRule="auto"/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noProof/>
          <w:color w:val="1F497D" w:themeColor="text2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907C17" wp14:editId="17F55C05">
                <wp:simplePos x="0" y="0"/>
                <wp:positionH relativeFrom="column">
                  <wp:posOffset>1029335</wp:posOffset>
                </wp:positionH>
                <wp:positionV relativeFrom="paragraph">
                  <wp:posOffset>14605</wp:posOffset>
                </wp:positionV>
                <wp:extent cx="133350" cy="1333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879" w:rsidRDefault="00280879" w:rsidP="00B55D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07C17" id="Rectangle 7" o:spid="_x0000_s1029" style="position:absolute;left:0;text-align:left;margin-left:81.05pt;margin-top:1.15pt;width:10.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" filled="f" strokecolor="black [1600]" strokeweight=".25pt">
                <v:textbox>
                  <w:txbxContent>
                    <w:p w:rsidR="00280879" w:rsidRDefault="00280879" w:rsidP="00B55D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1F497D" w:themeColor="text2"/>
          <w:sz w:val="24"/>
        </w:rPr>
        <w:tab/>
      </w:r>
      <w:r>
        <w:rPr>
          <w:rFonts w:ascii="Arial" w:hAnsi="Arial" w:cs="Arial"/>
          <w:color w:val="1F497D" w:themeColor="text2"/>
          <w:sz w:val="24"/>
        </w:rPr>
        <w:tab/>
      </w:r>
      <w:r>
        <w:rPr>
          <w:rFonts w:ascii="Arial" w:hAnsi="Arial" w:cs="Arial"/>
          <w:sz w:val="22"/>
        </w:rPr>
        <w:t>Accord de rattachement au périmètre du RE</w:t>
      </w:r>
    </w:p>
    <w:p w:rsidR="00B55D33" w:rsidRPr="00B55D33" w:rsidRDefault="00B55D33" w:rsidP="00B55D33">
      <w:pPr>
        <w:pStyle w:val="Corpsdetexte"/>
        <w:spacing w:after="0" w:line="360" w:lineRule="auto"/>
        <w:ind w:left="709"/>
        <w:rPr>
          <w:rFonts w:ascii="Arial" w:hAnsi="Arial" w:cs="Arial"/>
          <w:sz w:val="22"/>
          <w:szCs w:val="22"/>
        </w:rPr>
      </w:pPr>
    </w:p>
    <w:p w:rsidR="00EE0C56" w:rsidRDefault="00EE0C56" w:rsidP="005473F5">
      <w:pPr>
        <w:pStyle w:val="Corpsdetexte"/>
        <w:spacing w:after="0"/>
        <w:rPr>
          <w:rFonts w:ascii="Arial" w:hAnsi="Arial" w:cs="Arial"/>
        </w:rPr>
      </w:pPr>
    </w:p>
    <w:p w:rsidR="002108B9" w:rsidRDefault="002108B9" w:rsidP="005473F5">
      <w:pPr>
        <w:pStyle w:val="Corpsdetexte"/>
        <w:spacing w:after="0"/>
        <w:rPr>
          <w:rFonts w:ascii="Arial" w:hAnsi="Arial" w:cs="Arial"/>
        </w:rPr>
      </w:pPr>
    </w:p>
    <w:p w:rsidR="002108B9" w:rsidRDefault="002108B9" w:rsidP="005473F5">
      <w:pPr>
        <w:pStyle w:val="Corpsdetexte"/>
        <w:spacing w:after="0"/>
        <w:rPr>
          <w:rFonts w:ascii="Arial" w:hAnsi="Arial" w:cs="Arial"/>
        </w:rPr>
      </w:pPr>
    </w:p>
    <w:sectPr w:rsidR="002108B9" w:rsidSect="004C6145">
      <w:headerReference w:type="default" r:id="rId10"/>
      <w:headerReference w:type="first" r:id="rId11"/>
      <w:footnotePr>
        <w:numRestart w:val="eachPage"/>
      </w:footnotePr>
      <w:pgSz w:w="11907" w:h="16840" w:code="9"/>
      <w:pgMar w:top="1440" w:right="1080" w:bottom="1440" w:left="1080" w:header="624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879" w:rsidRDefault="00280879" w:rsidP="00EF1827">
      <w:r>
        <w:separator/>
      </w:r>
    </w:p>
  </w:endnote>
  <w:endnote w:type="continuationSeparator" w:id="0">
    <w:p w:rsidR="00280879" w:rsidRDefault="00280879" w:rsidP="00EF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879" w:rsidRDefault="00280879" w:rsidP="00EF1827">
      <w:r>
        <w:separator/>
      </w:r>
    </w:p>
  </w:footnote>
  <w:footnote w:type="continuationSeparator" w:id="0">
    <w:p w:rsidR="00280879" w:rsidRDefault="00280879" w:rsidP="00EF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441"/>
      <w:gridCol w:w="3313"/>
      <w:gridCol w:w="3209"/>
    </w:tblGrid>
    <w:tr w:rsidR="00280879" w:rsidTr="00411524">
      <w:tc>
        <w:tcPr>
          <w:tcW w:w="3826" w:type="dxa"/>
          <w:vMerge w:val="restart"/>
        </w:tcPr>
        <w:p w:rsidR="00280879" w:rsidRDefault="00280879" w:rsidP="00EF1827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5BC4348D" wp14:editId="1120DE17">
                <wp:extent cx="1043940" cy="698883"/>
                <wp:effectExtent l="0" t="0" r="3810" b="635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111" cy="7077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6" w:type="dxa"/>
        </w:tcPr>
        <w:p w:rsidR="00280879" w:rsidRDefault="00280879" w:rsidP="00EF1827">
          <w:pPr>
            <w:pStyle w:val="En-tte"/>
            <w:rPr>
              <w:rFonts w:ascii="Arial" w:hAnsi="Arial" w:cs="Arial"/>
            </w:rPr>
          </w:pPr>
        </w:p>
        <w:p w:rsidR="00280879" w:rsidRDefault="00280879" w:rsidP="00EF1827">
          <w:pPr>
            <w:pStyle w:val="En-tte"/>
            <w:rPr>
              <w:rFonts w:ascii="Arial" w:hAnsi="Arial" w:cs="Arial"/>
            </w:rPr>
          </w:pPr>
          <w:r w:rsidRPr="00EF1827">
            <w:rPr>
              <w:rFonts w:ascii="Arial" w:hAnsi="Arial" w:cs="Arial"/>
            </w:rPr>
            <w:t xml:space="preserve">Date de rédaction : </w:t>
          </w:r>
          <w:r>
            <w:rPr>
              <w:rFonts w:ascii="Arial" w:hAnsi="Arial" w:cs="Arial"/>
              <w:b/>
            </w:rPr>
            <w:t>28</w:t>
          </w:r>
          <w:r w:rsidRPr="00EF1827">
            <w:rPr>
              <w:rFonts w:ascii="Arial" w:hAnsi="Arial" w:cs="Arial"/>
              <w:b/>
            </w:rPr>
            <w:t>/05/2021</w:t>
          </w:r>
        </w:p>
        <w:p w:rsidR="00280879" w:rsidRPr="00EF1827" w:rsidRDefault="00280879" w:rsidP="00EF1827">
          <w:pPr>
            <w:pStyle w:val="En-tte"/>
            <w:rPr>
              <w:rFonts w:ascii="Arial" w:hAnsi="Arial" w:cs="Arial"/>
            </w:rPr>
          </w:pPr>
        </w:p>
      </w:tc>
      <w:tc>
        <w:tcPr>
          <w:tcW w:w="3827" w:type="dxa"/>
        </w:tcPr>
        <w:p w:rsidR="00280879" w:rsidRPr="00EF1827" w:rsidRDefault="00280879" w:rsidP="00EF1827">
          <w:pPr>
            <w:pStyle w:val="En-tte"/>
            <w:rPr>
              <w:rFonts w:ascii="Arial" w:hAnsi="Arial" w:cs="Arial"/>
            </w:rPr>
          </w:pPr>
        </w:p>
      </w:tc>
    </w:tr>
    <w:tr w:rsidR="00280879" w:rsidTr="00411524">
      <w:tc>
        <w:tcPr>
          <w:tcW w:w="3826" w:type="dxa"/>
          <w:vMerge/>
        </w:tcPr>
        <w:p w:rsidR="00280879" w:rsidRDefault="00280879" w:rsidP="00EF1827">
          <w:pPr>
            <w:pStyle w:val="En-tte"/>
          </w:pPr>
        </w:p>
      </w:tc>
      <w:tc>
        <w:tcPr>
          <w:tcW w:w="3826" w:type="dxa"/>
        </w:tcPr>
        <w:p w:rsidR="00280879" w:rsidRDefault="00280879" w:rsidP="00EF1827">
          <w:pPr>
            <w:pStyle w:val="En-tte"/>
            <w:rPr>
              <w:rFonts w:ascii="Arial" w:hAnsi="Arial" w:cs="Arial"/>
            </w:rPr>
          </w:pPr>
        </w:p>
        <w:p w:rsidR="00280879" w:rsidRDefault="00280879" w:rsidP="00EF1827">
          <w:pPr>
            <w:pStyle w:val="En-tte"/>
            <w:rPr>
              <w:rFonts w:ascii="Arial" w:hAnsi="Arial" w:cs="Arial"/>
            </w:rPr>
          </w:pPr>
          <w:r w:rsidRPr="00EF1827">
            <w:rPr>
              <w:rFonts w:ascii="Arial" w:hAnsi="Arial" w:cs="Arial"/>
            </w:rPr>
            <w:t>Version :</w:t>
          </w:r>
          <w:r>
            <w:rPr>
              <w:rFonts w:ascii="Arial" w:hAnsi="Arial" w:cs="Arial"/>
            </w:rPr>
            <w:t xml:space="preserve"> </w:t>
          </w:r>
          <w:r w:rsidRPr="00EF1827">
            <w:rPr>
              <w:rFonts w:ascii="Arial" w:hAnsi="Arial" w:cs="Arial"/>
              <w:b/>
            </w:rPr>
            <w:t>1</w:t>
          </w:r>
        </w:p>
        <w:p w:rsidR="00280879" w:rsidRPr="00EF1827" w:rsidRDefault="00280879" w:rsidP="00EF1827">
          <w:pPr>
            <w:pStyle w:val="En-tte"/>
            <w:rPr>
              <w:rFonts w:ascii="Arial" w:hAnsi="Arial" w:cs="Arial"/>
            </w:rPr>
          </w:pPr>
        </w:p>
      </w:tc>
      <w:tc>
        <w:tcPr>
          <w:tcW w:w="3827" w:type="dxa"/>
        </w:tcPr>
        <w:p w:rsidR="00280879" w:rsidRPr="00EF1827" w:rsidRDefault="00280879" w:rsidP="00EF1827">
          <w:pPr>
            <w:pStyle w:val="En-tte"/>
            <w:rPr>
              <w:rFonts w:ascii="Arial" w:hAnsi="Arial" w:cs="Arial"/>
            </w:rPr>
          </w:pPr>
          <w:r w:rsidRPr="00EF1827">
            <w:rPr>
              <w:rFonts w:ascii="Arial" w:hAnsi="Arial" w:cs="Arial"/>
            </w:rPr>
            <w:t xml:space="preserve">Page </w:t>
          </w:r>
          <w:r w:rsidRPr="00EF1827">
            <w:rPr>
              <w:rFonts w:ascii="Arial" w:hAnsi="Arial" w:cs="Arial"/>
              <w:b/>
              <w:bCs/>
            </w:rPr>
            <w:fldChar w:fldCharType="begin"/>
          </w:r>
          <w:r w:rsidRPr="00EF1827">
            <w:rPr>
              <w:rFonts w:ascii="Arial" w:hAnsi="Arial" w:cs="Arial"/>
              <w:b/>
              <w:bCs/>
            </w:rPr>
            <w:instrText>PAGE  \* Arabic  \* MERGEFORMAT</w:instrText>
          </w:r>
          <w:r w:rsidRPr="00EF1827">
            <w:rPr>
              <w:rFonts w:ascii="Arial" w:hAnsi="Arial" w:cs="Arial"/>
              <w:b/>
              <w:bCs/>
            </w:rPr>
            <w:fldChar w:fldCharType="separate"/>
          </w:r>
          <w:r w:rsidR="00CD5CCD">
            <w:rPr>
              <w:rFonts w:ascii="Arial" w:hAnsi="Arial" w:cs="Arial"/>
              <w:b/>
              <w:bCs/>
              <w:noProof/>
            </w:rPr>
            <w:t>3</w:t>
          </w:r>
          <w:r w:rsidRPr="00EF1827">
            <w:rPr>
              <w:rFonts w:ascii="Arial" w:hAnsi="Arial" w:cs="Arial"/>
              <w:b/>
              <w:bCs/>
            </w:rPr>
            <w:fldChar w:fldCharType="end"/>
          </w:r>
          <w:r w:rsidRPr="00EF1827">
            <w:rPr>
              <w:rFonts w:ascii="Arial" w:hAnsi="Arial" w:cs="Arial"/>
            </w:rPr>
            <w:t xml:space="preserve"> sur </w:t>
          </w:r>
          <w:r w:rsidRPr="00EF1827">
            <w:rPr>
              <w:rFonts w:ascii="Arial" w:hAnsi="Arial" w:cs="Arial"/>
              <w:b/>
              <w:bCs/>
            </w:rPr>
            <w:fldChar w:fldCharType="begin"/>
          </w:r>
          <w:r w:rsidRPr="00EF1827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F1827">
            <w:rPr>
              <w:rFonts w:ascii="Arial" w:hAnsi="Arial" w:cs="Arial"/>
              <w:b/>
              <w:bCs/>
            </w:rPr>
            <w:fldChar w:fldCharType="separate"/>
          </w:r>
          <w:r w:rsidR="00CD5CCD">
            <w:rPr>
              <w:rFonts w:ascii="Arial" w:hAnsi="Arial" w:cs="Arial"/>
              <w:b/>
              <w:bCs/>
              <w:noProof/>
            </w:rPr>
            <w:t>4</w:t>
          </w:r>
          <w:r w:rsidRPr="00EF1827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280879" w:rsidTr="00411524">
      <w:tc>
        <w:tcPr>
          <w:tcW w:w="11479" w:type="dxa"/>
          <w:gridSpan w:val="3"/>
        </w:tcPr>
        <w:p w:rsidR="00280879" w:rsidRDefault="00280879" w:rsidP="00B307EF">
          <w:pPr>
            <w:pStyle w:val="En-tte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Procédure de rattachement fournisseur et fiche de renseignements</w:t>
          </w:r>
          <w:r w:rsidRPr="00EF1827">
            <w:rPr>
              <w:rFonts w:ascii="Arial" w:hAnsi="Arial" w:cs="Arial"/>
              <w:b/>
              <w:sz w:val="28"/>
            </w:rPr>
            <w:t xml:space="preserve"> </w:t>
          </w:r>
        </w:p>
        <w:p w:rsidR="00280879" w:rsidRPr="00EF1827" w:rsidRDefault="00280879" w:rsidP="00E23DF0">
          <w:pPr>
            <w:pStyle w:val="En-tte"/>
            <w:jc w:val="center"/>
            <w:rPr>
              <w:rFonts w:ascii="Arial" w:hAnsi="Arial" w:cs="Arial"/>
              <w:b/>
            </w:rPr>
          </w:pPr>
          <w:r w:rsidRPr="00EF1827">
            <w:rPr>
              <w:rFonts w:ascii="Arial" w:hAnsi="Arial" w:cs="Arial"/>
              <w:b/>
              <w:sz w:val="28"/>
            </w:rPr>
            <w:t xml:space="preserve">(GRD-F ou </w:t>
          </w:r>
          <w:r w:rsidR="00E23DF0">
            <w:rPr>
              <w:rFonts w:ascii="Arial" w:hAnsi="Arial" w:cs="Arial"/>
              <w:b/>
              <w:sz w:val="28"/>
            </w:rPr>
            <w:t>CAD</w:t>
          </w:r>
          <w:r w:rsidRPr="00EF1827">
            <w:rPr>
              <w:rFonts w:ascii="Arial" w:hAnsi="Arial" w:cs="Arial"/>
              <w:b/>
              <w:sz w:val="28"/>
            </w:rPr>
            <w:t>)</w:t>
          </w:r>
        </w:p>
      </w:tc>
    </w:tr>
  </w:tbl>
  <w:p w:rsidR="00280879" w:rsidRDefault="002808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441"/>
      <w:gridCol w:w="3313"/>
      <w:gridCol w:w="3209"/>
    </w:tblGrid>
    <w:tr w:rsidR="00280879" w:rsidTr="00EF1827">
      <w:tc>
        <w:tcPr>
          <w:tcW w:w="3826" w:type="dxa"/>
          <w:vMerge w:val="restart"/>
        </w:tcPr>
        <w:p w:rsidR="00280879" w:rsidRDefault="00280879" w:rsidP="00EF1827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3EEF9EB0" wp14:editId="09A7A33A">
                <wp:extent cx="1043940" cy="698883"/>
                <wp:effectExtent l="0" t="0" r="3810" b="635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111" cy="7077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6" w:type="dxa"/>
        </w:tcPr>
        <w:p w:rsidR="00280879" w:rsidRDefault="00280879">
          <w:pPr>
            <w:pStyle w:val="En-tte"/>
            <w:rPr>
              <w:rFonts w:ascii="Arial" w:hAnsi="Arial" w:cs="Arial"/>
            </w:rPr>
          </w:pPr>
        </w:p>
        <w:p w:rsidR="00280879" w:rsidRDefault="00280879">
          <w:pPr>
            <w:pStyle w:val="En-tte"/>
            <w:rPr>
              <w:rFonts w:ascii="Arial" w:hAnsi="Arial" w:cs="Arial"/>
            </w:rPr>
          </w:pPr>
          <w:r w:rsidRPr="00EF1827">
            <w:rPr>
              <w:rFonts w:ascii="Arial" w:hAnsi="Arial" w:cs="Arial"/>
            </w:rPr>
            <w:t xml:space="preserve">Date de rédaction : </w:t>
          </w:r>
          <w:r>
            <w:rPr>
              <w:rFonts w:ascii="Arial" w:hAnsi="Arial" w:cs="Arial"/>
              <w:b/>
            </w:rPr>
            <w:t>28</w:t>
          </w:r>
          <w:r w:rsidRPr="00EF1827">
            <w:rPr>
              <w:rFonts w:ascii="Arial" w:hAnsi="Arial" w:cs="Arial"/>
              <w:b/>
            </w:rPr>
            <w:t>/05/2021</w:t>
          </w:r>
        </w:p>
        <w:p w:rsidR="00280879" w:rsidRPr="00EF1827" w:rsidRDefault="00280879">
          <w:pPr>
            <w:pStyle w:val="En-tte"/>
            <w:rPr>
              <w:rFonts w:ascii="Arial" w:hAnsi="Arial" w:cs="Arial"/>
            </w:rPr>
          </w:pPr>
        </w:p>
      </w:tc>
      <w:tc>
        <w:tcPr>
          <w:tcW w:w="3827" w:type="dxa"/>
        </w:tcPr>
        <w:p w:rsidR="00280879" w:rsidRPr="00EF1827" w:rsidRDefault="00280879">
          <w:pPr>
            <w:pStyle w:val="En-tte"/>
            <w:rPr>
              <w:rFonts w:ascii="Arial" w:hAnsi="Arial" w:cs="Arial"/>
            </w:rPr>
          </w:pPr>
        </w:p>
      </w:tc>
    </w:tr>
    <w:tr w:rsidR="00280879" w:rsidTr="00EF1827">
      <w:tc>
        <w:tcPr>
          <w:tcW w:w="3826" w:type="dxa"/>
          <w:vMerge/>
        </w:tcPr>
        <w:p w:rsidR="00280879" w:rsidRDefault="00280879">
          <w:pPr>
            <w:pStyle w:val="En-tte"/>
          </w:pPr>
        </w:p>
      </w:tc>
      <w:tc>
        <w:tcPr>
          <w:tcW w:w="3826" w:type="dxa"/>
        </w:tcPr>
        <w:p w:rsidR="00280879" w:rsidRDefault="00280879">
          <w:pPr>
            <w:pStyle w:val="En-tte"/>
            <w:rPr>
              <w:rFonts w:ascii="Arial" w:hAnsi="Arial" w:cs="Arial"/>
            </w:rPr>
          </w:pPr>
        </w:p>
        <w:p w:rsidR="00280879" w:rsidRDefault="00280879">
          <w:pPr>
            <w:pStyle w:val="En-tte"/>
            <w:rPr>
              <w:rFonts w:ascii="Arial" w:hAnsi="Arial" w:cs="Arial"/>
            </w:rPr>
          </w:pPr>
          <w:r w:rsidRPr="00EF1827">
            <w:rPr>
              <w:rFonts w:ascii="Arial" w:hAnsi="Arial" w:cs="Arial"/>
            </w:rPr>
            <w:t>Version :</w:t>
          </w:r>
          <w:r>
            <w:rPr>
              <w:rFonts w:ascii="Arial" w:hAnsi="Arial" w:cs="Arial"/>
            </w:rPr>
            <w:t xml:space="preserve"> </w:t>
          </w:r>
          <w:r w:rsidRPr="00EF1827">
            <w:rPr>
              <w:rFonts w:ascii="Arial" w:hAnsi="Arial" w:cs="Arial"/>
              <w:b/>
            </w:rPr>
            <w:t>1</w:t>
          </w:r>
        </w:p>
        <w:p w:rsidR="00280879" w:rsidRPr="00EF1827" w:rsidRDefault="00280879">
          <w:pPr>
            <w:pStyle w:val="En-tte"/>
            <w:rPr>
              <w:rFonts w:ascii="Arial" w:hAnsi="Arial" w:cs="Arial"/>
            </w:rPr>
          </w:pPr>
        </w:p>
      </w:tc>
      <w:tc>
        <w:tcPr>
          <w:tcW w:w="3827" w:type="dxa"/>
        </w:tcPr>
        <w:p w:rsidR="00280879" w:rsidRPr="00EF1827" w:rsidRDefault="00280879">
          <w:pPr>
            <w:pStyle w:val="En-tte"/>
            <w:rPr>
              <w:rFonts w:ascii="Arial" w:hAnsi="Arial" w:cs="Arial"/>
            </w:rPr>
          </w:pPr>
          <w:r w:rsidRPr="00EF1827">
            <w:rPr>
              <w:rFonts w:ascii="Arial" w:hAnsi="Arial" w:cs="Arial"/>
            </w:rPr>
            <w:t xml:space="preserve">Page </w:t>
          </w:r>
          <w:r w:rsidRPr="00EF1827">
            <w:rPr>
              <w:rFonts w:ascii="Arial" w:hAnsi="Arial" w:cs="Arial"/>
              <w:b/>
              <w:bCs/>
            </w:rPr>
            <w:fldChar w:fldCharType="begin"/>
          </w:r>
          <w:r w:rsidRPr="00EF1827">
            <w:rPr>
              <w:rFonts w:ascii="Arial" w:hAnsi="Arial" w:cs="Arial"/>
              <w:b/>
              <w:bCs/>
            </w:rPr>
            <w:instrText>PAGE  \* Arabic  \* MERGEFORMAT</w:instrText>
          </w:r>
          <w:r w:rsidRPr="00EF1827">
            <w:rPr>
              <w:rFonts w:ascii="Arial" w:hAnsi="Arial" w:cs="Arial"/>
              <w:b/>
              <w:bCs/>
            </w:rPr>
            <w:fldChar w:fldCharType="separate"/>
          </w:r>
          <w:r w:rsidR="00CD5CCD">
            <w:rPr>
              <w:rFonts w:ascii="Arial" w:hAnsi="Arial" w:cs="Arial"/>
              <w:b/>
              <w:bCs/>
              <w:noProof/>
            </w:rPr>
            <w:t>1</w:t>
          </w:r>
          <w:r w:rsidRPr="00EF1827">
            <w:rPr>
              <w:rFonts w:ascii="Arial" w:hAnsi="Arial" w:cs="Arial"/>
              <w:b/>
              <w:bCs/>
            </w:rPr>
            <w:fldChar w:fldCharType="end"/>
          </w:r>
          <w:r w:rsidRPr="00EF1827">
            <w:rPr>
              <w:rFonts w:ascii="Arial" w:hAnsi="Arial" w:cs="Arial"/>
            </w:rPr>
            <w:t xml:space="preserve"> sur </w:t>
          </w:r>
          <w:r w:rsidRPr="00EF1827">
            <w:rPr>
              <w:rFonts w:ascii="Arial" w:hAnsi="Arial" w:cs="Arial"/>
              <w:b/>
              <w:bCs/>
            </w:rPr>
            <w:fldChar w:fldCharType="begin"/>
          </w:r>
          <w:r w:rsidRPr="00EF1827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F1827">
            <w:rPr>
              <w:rFonts w:ascii="Arial" w:hAnsi="Arial" w:cs="Arial"/>
              <w:b/>
              <w:bCs/>
            </w:rPr>
            <w:fldChar w:fldCharType="separate"/>
          </w:r>
          <w:r w:rsidR="00CD5CCD">
            <w:rPr>
              <w:rFonts w:ascii="Arial" w:hAnsi="Arial" w:cs="Arial"/>
              <w:b/>
              <w:bCs/>
              <w:noProof/>
            </w:rPr>
            <w:t>4</w:t>
          </w:r>
          <w:r w:rsidRPr="00EF1827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280879" w:rsidTr="00411524">
      <w:tc>
        <w:tcPr>
          <w:tcW w:w="11479" w:type="dxa"/>
          <w:gridSpan w:val="3"/>
        </w:tcPr>
        <w:p w:rsidR="00280879" w:rsidRDefault="00280879" w:rsidP="00BB210E">
          <w:pPr>
            <w:pStyle w:val="En-tte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Procédure de rattachement fournisseur et fiche de renseignements</w:t>
          </w:r>
          <w:r w:rsidRPr="00EF1827">
            <w:rPr>
              <w:rFonts w:ascii="Arial" w:hAnsi="Arial" w:cs="Arial"/>
              <w:b/>
              <w:sz w:val="28"/>
            </w:rPr>
            <w:t xml:space="preserve"> </w:t>
          </w:r>
        </w:p>
        <w:p w:rsidR="00280879" w:rsidRPr="00EF1827" w:rsidRDefault="00B50681" w:rsidP="00BB210E">
          <w:pPr>
            <w:pStyle w:val="En-tte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(GRD-F ou CAD</w:t>
          </w:r>
          <w:r w:rsidR="00280879" w:rsidRPr="00EF1827">
            <w:rPr>
              <w:rFonts w:ascii="Arial" w:hAnsi="Arial" w:cs="Arial"/>
              <w:b/>
              <w:sz w:val="28"/>
            </w:rPr>
            <w:t>)</w:t>
          </w:r>
        </w:p>
      </w:tc>
    </w:tr>
  </w:tbl>
  <w:p w:rsidR="00280879" w:rsidRDefault="002808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5F9"/>
    <w:multiLevelType w:val="hybridMultilevel"/>
    <w:tmpl w:val="23CA4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D7782"/>
    <w:multiLevelType w:val="hybridMultilevel"/>
    <w:tmpl w:val="C24A26DA"/>
    <w:lvl w:ilvl="0" w:tplc="BF3AAF1E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188A"/>
    <w:multiLevelType w:val="hybridMultilevel"/>
    <w:tmpl w:val="3A342E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10144"/>
    <w:multiLevelType w:val="hybridMultilevel"/>
    <w:tmpl w:val="9DB0D416"/>
    <w:lvl w:ilvl="0" w:tplc="4B3A7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896CB3"/>
    <w:multiLevelType w:val="hybridMultilevel"/>
    <w:tmpl w:val="AB4E4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C1FA1"/>
    <w:multiLevelType w:val="hybridMultilevel"/>
    <w:tmpl w:val="11CC19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56"/>
    <w:rsid w:val="0001609E"/>
    <w:rsid w:val="000A2EBE"/>
    <w:rsid w:val="001345CE"/>
    <w:rsid w:val="00157058"/>
    <w:rsid w:val="001C1DC4"/>
    <w:rsid w:val="001D4C72"/>
    <w:rsid w:val="002108B9"/>
    <w:rsid w:val="00280879"/>
    <w:rsid w:val="002A18EC"/>
    <w:rsid w:val="002A7476"/>
    <w:rsid w:val="002C6642"/>
    <w:rsid w:val="003D71AB"/>
    <w:rsid w:val="00407CDC"/>
    <w:rsid w:val="00411524"/>
    <w:rsid w:val="00453238"/>
    <w:rsid w:val="00464BC8"/>
    <w:rsid w:val="00484F06"/>
    <w:rsid w:val="0049485B"/>
    <w:rsid w:val="004C6145"/>
    <w:rsid w:val="005473F5"/>
    <w:rsid w:val="005659BE"/>
    <w:rsid w:val="00570F29"/>
    <w:rsid w:val="00584326"/>
    <w:rsid w:val="005F792E"/>
    <w:rsid w:val="006173F5"/>
    <w:rsid w:val="006A2E26"/>
    <w:rsid w:val="006B1716"/>
    <w:rsid w:val="006F1C5C"/>
    <w:rsid w:val="00705554"/>
    <w:rsid w:val="007A30C7"/>
    <w:rsid w:val="007D0A79"/>
    <w:rsid w:val="007F60F2"/>
    <w:rsid w:val="00860241"/>
    <w:rsid w:val="00866E5A"/>
    <w:rsid w:val="008963C9"/>
    <w:rsid w:val="008D361F"/>
    <w:rsid w:val="00940110"/>
    <w:rsid w:val="00A26DE8"/>
    <w:rsid w:val="00A35785"/>
    <w:rsid w:val="00A413A3"/>
    <w:rsid w:val="00A50F03"/>
    <w:rsid w:val="00A74769"/>
    <w:rsid w:val="00AA2900"/>
    <w:rsid w:val="00B0658E"/>
    <w:rsid w:val="00B307EF"/>
    <w:rsid w:val="00B50681"/>
    <w:rsid w:val="00B55D33"/>
    <w:rsid w:val="00B63176"/>
    <w:rsid w:val="00B83E74"/>
    <w:rsid w:val="00BB210E"/>
    <w:rsid w:val="00BB2882"/>
    <w:rsid w:val="00BD6896"/>
    <w:rsid w:val="00BD75A6"/>
    <w:rsid w:val="00C5687F"/>
    <w:rsid w:val="00CD5CCD"/>
    <w:rsid w:val="00CD6FA2"/>
    <w:rsid w:val="00CE537E"/>
    <w:rsid w:val="00E06DCF"/>
    <w:rsid w:val="00E23DF0"/>
    <w:rsid w:val="00E4164D"/>
    <w:rsid w:val="00EA0D09"/>
    <w:rsid w:val="00ED55B2"/>
    <w:rsid w:val="00EE0C56"/>
    <w:rsid w:val="00EF1827"/>
    <w:rsid w:val="00F35141"/>
    <w:rsid w:val="00F61DB8"/>
    <w:rsid w:val="00F730A6"/>
    <w:rsid w:val="00F7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E3F870"/>
  <w15:docId w15:val="{91FEA8FE-727F-4C35-9B85-450B07D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F18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E0C56"/>
    <w:pPr>
      <w:spacing w:after="160"/>
    </w:pPr>
  </w:style>
  <w:style w:type="character" w:customStyle="1" w:styleId="CorpsdetexteCar">
    <w:name w:val="Corps de texte Car"/>
    <w:basedOn w:val="Policepardfaut"/>
    <w:link w:val="Corpsdetexte"/>
    <w:rsid w:val="00EE0C5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EE0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4C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C7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F18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182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F18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182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F1827"/>
    <w:pPr>
      <w:ind w:left="720"/>
      <w:contextualSpacing/>
    </w:pPr>
  </w:style>
  <w:style w:type="paragraph" w:customStyle="1" w:styleId="Style1">
    <w:name w:val="Style1"/>
    <w:basedOn w:val="Titre1"/>
    <w:link w:val="Style1Car"/>
    <w:qFormat/>
    <w:rsid w:val="00EF1827"/>
    <w:pPr>
      <w:numPr>
        <w:numId w:val="1"/>
      </w:numPr>
    </w:pPr>
    <w:rPr>
      <w:rFonts w:ascii="Arial" w:hAnsi="Arial" w:cs="Arial"/>
      <w:b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66E5A"/>
    <w:pPr>
      <w:spacing w:line="259" w:lineRule="auto"/>
      <w:outlineLvl w:val="9"/>
    </w:pPr>
  </w:style>
  <w:style w:type="character" w:customStyle="1" w:styleId="Titre1Car">
    <w:name w:val="Titre 1 Car"/>
    <w:basedOn w:val="Policepardfaut"/>
    <w:link w:val="Titre1"/>
    <w:uiPriority w:val="9"/>
    <w:rsid w:val="00EF18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Style1Car">
    <w:name w:val="Style1 Car"/>
    <w:basedOn w:val="Titre1Car"/>
    <w:link w:val="Style1"/>
    <w:rsid w:val="00EF1827"/>
    <w:rPr>
      <w:rFonts w:ascii="Arial" w:eastAsiaTheme="majorEastAsia" w:hAnsi="Arial" w:cs="Arial"/>
      <w:b/>
      <w:color w:val="365F91" w:themeColor="accent1" w:themeShade="BF"/>
      <w:sz w:val="24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66E5A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66E5A"/>
    <w:rPr>
      <w:color w:val="0000FF" w:themeColor="hyperlink"/>
      <w:u w:val="single"/>
    </w:rPr>
  </w:style>
  <w:style w:type="table" w:styleId="TableauGrille1Clair">
    <w:name w:val="Grid Table 1 Light"/>
    <w:basedOn w:val="TableauNormal"/>
    <w:uiPriority w:val="46"/>
    <w:rsid w:val="00866E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dgaz@gedia-dreu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delec@gedia-dreux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edia-reseau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François-Xavier CADINOT</dc:creator>
  <cp:lastModifiedBy>Philippe NGANKONG</cp:lastModifiedBy>
  <cp:revision>29</cp:revision>
  <cp:lastPrinted>2013-07-08T11:51:00Z</cp:lastPrinted>
  <dcterms:created xsi:type="dcterms:W3CDTF">2016-03-15T10:35:00Z</dcterms:created>
  <dcterms:modified xsi:type="dcterms:W3CDTF">2021-07-13T12:50:00Z</dcterms:modified>
</cp:coreProperties>
</file>